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0F4" w:rsidRPr="008E353C" w:rsidRDefault="003840F4" w:rsidP="003840F4">
      <w:pPr>
        <w:spacing w:after="240"/>
        <w:jc w:val="center"/>
        <w:rPr>
          <w:rFonts w:ascii="Arial Armenian" w:hAnsi="Arial Armenian"/>
          <w:b/>
          <w:i/>
          <w:szCs w:val="24"/>
          <w:lang w:val="af-ZA"/>
        </w:rPr>
      </w:pPr>
      <w:r w:rsidRPr="008E353C">
        <w:rPr>
          <w:rFonts w:ascii="Arial Armenian" w:hAnsi="Arial Armenian"/>
          <w:b/>
          <w:i/>
          <w:szCs w:val="24"/>
          <w:lang w:val="af-ZA"/>
        </w:rPr>
        <w:t>Ð²Úî²ð²ðàôÂÚàôÜ (Ð²ÞìºîìàôÂÚàôÜ)</w:t>
      </w:r>
    </w:p>
    <w:p w:rsidR="003840F4" w:rsidRPr="008E353C" w:rsidRDefault="003840F4" w:rsidP="003840F4">
      <w:pPr>
        <w:spacing w:after="240"/>
        <w:jc w:val="center"/>
        <w:rPr>
          <w:rFonts w:ascii="Arial Armenian" w:hAnsi="Arial Armenian"/>
          <w:b/>
          <w:i/>
          <w:szCs w:val="24"/>
          <w:lang w:val="af-ZA"/>
        </w:rPr>
      </w:pPr>
      <w:r w:rsidRPr="008E353C">
        <w:rPr>
          <w:rFonts w:ascii="Arial Armenian" w:hAnsi="Arial Armenian"/>
          <w:b/>
          <w:i/>
          <w:szCs w:val="24"/>
          <w:lang w:val="af-ZA"/>
        </w:rPr>
        <w:t xml:space="preserve">Þðæ²Ü²Î²ÚÆÜ Ð²Ø²Ò²ÚÜ²¶ðàì ¶ÜàôØ Î²î²ðºÈàô  </w:t>
      </w:r>
    </w:p>
    <w:p w:rsidR="003840F4" w:rsidRPr="008E353C" w:rsidRDefault="003840F4" w:rsidP="003840F4">
      <w:pPr>
        <w:spacing w:after="240"/>
        <w:jc w:val="center"/>
        <w:rPr>
          <w:rFonts w:ascii="Arial Armenian" w:hAnsi="Arial Armenian"/>
          <w:b/>
          <w:i/>
          <w:szCs w:val="24"/>
          <w:lang w:val="af-ZA"/>
        </w:rPr>
      </w:pPr>
      <w:r w:rsidRPr="008E353C">
        <w:rPr>
          <w:rFonts w:ascii="Arial Armenian" w:hAnsi="Arial Armenian"/>
          <w:b/>
          <w:i/>
          <w:szCs w:val="24"/>
          <w:lang w:val="af-ZA"/>
        </w:rPr>
        <w:t xml:space="preserve">ÀÜÂ²ò²Î²ð¶àì ÎÜøì²Ì ä²ÚØ²Ü²¶ðÆ Ø²êÆÜ </w:t>
      </w:r>
    </w:p>
    <w:p w:rsidR="003840F4" w:rsidRPr="008E353C" w:rsidRDefault="003840F4" w:rsidP="003840F4">
      <w:pPr>
        <w:tabs>
          <w:tab w:val="left" w:pos="8083"/>
        </w:tabs>
        <w:spacing w:after="240"/>
        <w:jc w:val="center"/>
        <w:rPr>
          <w:rFonts w:ascii="Arial Armenian" w:hAnsi="Arial Armenian"/>
          <w:b/>
          <w:szCs w:val="24"/>
          <w:lang w:val="af-ZA"/>
        </w:rPr>
      </w:pPr>
      <w:r w:rsidRPr="008E353C">
        <w:rPr>
          <w:rFonts w:ascii="Arial Armenian" w:hAnsi="Arial Armenian"/>
          <w:b/>
          <w:szCs w:val="24"/>
          <w:lang w:val="af-ZA"/>
        </w:rPr>
        <w:t>Þðæ²Ü²Î²ÚÆÜ ÀÜÂ²ò²Î²ð¶Æ Ì²ÌÎ²¶ÆðÀª</w:t>
      </w:r>
    </w:p>
    <w:p w:rsidR="003840F4" w:rsidRPr="008E353C" w:rsidRDefault="003840F4" w:rsidP="003840F4">
      <w:pPr>
        <w:spacing w:after="240"/>
        <w:jc w:val="center"/>
        <w:rPr>
          <w:rFonts w:ascii="GHEA Grapalat" w:hAnsi="GHEA Grapalat"/>
          <w:b/>
          <w:sz w:val="22"/>
          <w:szCs w:val="22"/>
          <w:lang w:val="af-ZA"/>
        </w:rPr>
      </w:pPr>
      <w:r w:rsidRPr="008E353C">
        <w:rPr>
          <w:b/>
          <w:szCs w:val="24"/>
          <w:lang w:val="es-ES"/>
        </w:rPr>
        <w:t>§</w:t>
      </w:r>
      <w:r w:rsidRPr="008E353C">
        <w:rPr>
          <w:rStyle w:val="3"/>
          <w:rFonts w:ascii="GHEA Grapalat" w:hAnsi="GHEA Grapalat" w:cs="Arial"/>
          <w:color w:val="0D0D0D"/>
          <w:sz w:val="20"/>
          <w:shd w:val="clear" w:color="auto" w:fill="FFFFFF"/>
          <w:lang w:val="hy-AM"/>
        </w:rPr>
        <w:t xml:space="preserve"> </w:t>
      </w:r>
      <w:r w:rsidRPr="008E353C">
        <w:rPr>
          <w:rStyle w:val="a9"/>
          <w:rFonts w:ascii="GHEA Grapalat" w:hAnsi="GHEA Grapalat" w:cs="Arial"/>
          <w:color w:val="0D0D0D"/>
          <w:sz w:val="20"/>
          <w:shd w:val="clear" w:color="auto" w:fill="FFFFFF"/>
          <w:lang w:val="hy-AM"/>
        </w:rPr>
        <w:t>ՀՀ ԿԱ ԱԱԾ-</w:t>
      </w:r>
      <w:r w:rsidRPr="008E353C">
        <w:rPr>
          <w:rStyle w:val="a9"/>
          <w:rFonts w:ascii="GHEA Grapalat" w:hAnsi="GHEA Grapalat" w:cs="Arial"/>
          <w:color w:val="0D0D0D"/>
          <w:sz w:val="20"/>
          <w:shd w:val="clear" w:color="auto" w:fill="FFFFFF"/>
        </w:rPr>
        <w:t>ՏՆՏՎ</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rPr>
        <w:t>ԱՊ</w:t>
      </w:r>
      <w:r w:rsidRPr="008E353C">
        <w:rPr>
          <w:rStyle w:val="a9"/>
          <w:rFonts w:ascii="GHEA Grapalat" w:hAnsi="GHEA Grapalat" w:cs="Arial"/>
          <w:color w:val="0D0D0D"/>
          <w:sz w:val="20"/>
          <w:shd w:val="clear" w:color="auto" w:fill="FFFFFF"/>
          <w:lang w:val="hy-AM"/>
        </w:rPr>
        <w:t>ՁԲ</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1</w:t>
      </w:r>
      <w:r w:rsidRPr="008E353C">
        <w:rPr>
          <w:rStyle w:val="a9"/>
          <w:rFonts w:ascii="GHEA Grapalat" w:hAnsi="GHEA Grapalat" w:cs="Arial"/>
          <w:color w:val="0D0D0D"/>
          <w:sz w:val="20"/>
          <w:shd w:val="clear" w:color="auto" w:fill="FFFFFF"/>
          <w:lang w:val="af-ZA"/>
        </w:rPr>
        <w:t>7</w:t>
      </w:r>
      <w:r w:rsidRPr="008E353C">
        <w:rPr>
          <w:rStyle w:val="a9"/>
          <w:rFonts w:ascii="GHEA Grapalat" w:hAnsi="GHEA Grapalat" w:cs="Arial"/>
          <w:color w:val="0D0D0D"/>
          <w:sz w:val="20"/>
          <w:shd w:val="clear" w:color="auto" w:fill="FFFFFF"/>
          <w:lang w:val="hy-AM"/>
        </w:rPr>
        <w:t>/</w:t>
      </w:r>
      <w:r w:rsidRPr="008E353C">
        <w:rPr>
          <w:rStyle w:val="a9"/>
          <w:rFonts w:ascii="GHEA Grapalat" w:hAnsi="GHEA Grapalat" w:cs="Arial"/>
          <w:color w:val="0D0D0D"/>
          <w:sz w:val="20"/>
          <w:shd w:val="clear" w:color="auto" w:fill="FFFFFF"/>
          <w:lang w:val="af-ZA"/>
        </w:rPr>
        <w:t>1</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ԳԱԿ</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ՇՀ</w:t>
      </w:r>
      <w:r w:rsidRPr="008E353C">
        <w:rPr>
          <w:rStyle w:val="a9"/>
          <w:rFonts w:ascii="GHEA Grapalat" w:hAnsi="GHEA Grapalat" w:cs="Arial"/>
          <w:color w:val="0D0D0D"/>
          <w:sz w:val="20"/>
          <w:shd w:val="clear" w:color="auto" w:fill="FFFFFF"/>
        </w:rPr>
        <w:t>ԱՊ</w:t>
      </w:r>
      <w:r w:rsidRPr="008E353C">
        <w:rPr>
          <w:rStyle w:val="a9"/>
          <w:rFonts w:ascii="GHEA Grapalat" w:hAnsi="GHEA Grapalat" w:cs="Arial"/>
          <w:color w:val="0D0D0D"/>
          <w:sz w:val="20"/>
          <w:shd w:val="clear" w:color="auto" w:fill="FFFFFF"/>
          <w:lang w:val="hy-AM"/>
        </w:rPr>
        <w:t>ՁԲ</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1</w:t>
      </w:r>
      <w:r w:rsidRPr="008E353C">
        <w:rPr>
          <w:rStyle w:val="a9"/>
          <w:rFonts w:ascii="GHEA Grapalat" w:hAnsi="GHEA Grapalat" w:cs="Arial"/>
          <w:color w:val="0D0D0D"/>
          <w:sz w:val="20"/>
          <w:shd w:val="clear" w:color="auto" w:fill="FFFFFF"/>
          <w:lang w:val="af-ZA"/>
        </w:rPr>
        <w:t>5</w:t>
      </w:r>
      <w:r w:rsidRPr="008E353C">
        <w:rPr>
          <w:rStyle w:val="a9"/>
          <w:rFonts w:ascii="GHEA Grapalat" w:hAnsi="GHEA Grapalat" w:cs="Arial"/>
          <w:color w:val="0D0D0D"/>
          <w:sz w:val="20"/>
          <w:shd w:val="clear" w:color="auto" w:fill="FFFFFF"/>
          <w:lang w:val="hy-AM"/>
        </w:rPr>
        <w:t>/</w:t>
      </w:r>
      <w:r w:rsidRPr="008E353C">
        <w:rPr>
          <w:rStyle w:val="a9"/>
          <w:rFonts w:ascii="GHEA Grapalat" w:hAnsi="GHEA Grapalat" w:cs="Arial"/>
          <w:color w:val="0D0D0D"/>
          <w:sz w:val="20"/>
          <w:shd w:val="clear" w:color="auto" w:fill="FFFFFF"/>
          <w:lang w:val="af-ZA"/>
        </w:rPr>
        <w:t>11</w:t>
      </w:r>
      <w:r w:rsidRPr="008E353C">
        <w:rPr>
          <w:b/>
          <w:szCs w:val="24"/>
          <w:lang w:val="es-ES"/>
        </w:rPr>
        <w:t>¦</w:t>
      </w:r>
    </w:p>
    <w:p w:rsidR="003840F4" w:rsidRPr="008E353C" w:rsidRDefault="003840F4" w:rsidP="003840F4">
      <w:pPr>
        <w:spacing w:after="240"/>
        <w:ind w:firstLine="720"/>
        <w:jc w:val="both"/>
        <w:rPr>
          <w:rFonts w:ascii="Arial Armenian" w:hAnsi="Arial Armenian"/>
          <w:b/>
          <w:i/>
          <w:szCs w:val="24"/>
          <w:lang w:val="af-ZA"/>
        </w:rPr>
      </w:pPr>
      <w:r w:rsidRPr="008E353C">
        <w:rPr>
          <w:rFonts w:ascii="Arial Armenian" w:hAnsi="Arial Armenian"/>
          <w:sz w:val="20"/>
          <w:lang w:val="af-ZA"/>
        </w:rPr>
        <w:t xml:space="preserve">ä³ïíÇñ³ïáõÝ` ÐÐ Î² ³½·³ÛÇÝ ³Ýíï³Ý·áõÃÛ³Ý Í³é³ÛáõÃÛáõÝÁ, áñÁ ·ïÝíáõÙ ¿ ù. ºñ¨³Ý, Ü³Éµ³Ý¹Û³Ý 104 Ñ³ëó»áõÙ, ëïáñ¨ Ý»ñÏ³Û³óÝáõÙ ¿ </w:t>
      </w:r>
      <w:r w:rsidRPr="008E353C">
        <w:rPr>
          <w:b/>
          <w:sz w:val="20"/>
          <w:u w:val="single"/>
          <w:lang w:val="es-ES"/>
        </w:rPr>
        <w:t>§</w:t>
      </w:r>
      <w:r w:rsidRPr="008E353C">
        <w:rPr>
          <w:rStyle w:val="3"/>
          <w:rFonts w:ascii="GHEA Grapalat" w:hAnsi="GHEA Grapalat" w:cs="Arial"/>
          <w:color w:val="0D0D0D"/>
          <w:sz w:val="20"/>
          <w:shd w:val="clear" w:color="auto" w:fill="FFFFFF"/>
          <w:lang w:val="hy-AM"/>
        </w:rPr>
        <w:t xml:space="preserve"> </w:t>
      </w:r>
      <w:r w:rsidRPr="008E353C">
        <w:rPr>
          <w:rStyle w:val="a9"/>
          <w:rFonts w:ascii="GHEA Grapalat" w:hAnsi="GHEA Grapalat" w:cs="Arial"/>
          <w:color w:val="0D0D0D"/>
          <w:sz w:val="20"/>
          <w:shd w:val="clear" w:color="auto" w:fill="FFFFFF"/>
          <w:lang w:val="hy-AM"/>
        </w:rPr>
        <w:t>ՀՀ ԿԱ ԱԱԾ-</w:t>
      </w:r>
      <w:r w:rsidRPr="008E353C">
        <w:rPr>
          <w:rStyle w:val="a9"/>
          <w:rFonts w:ascii="GHEA Grapalat" w:hAnsi="GHEA Grapalat" w:cs="Arial"/>
          <w:color w:val="0D0D0D"/>
          <w:sz w:val="20"/>
          <w:shd w:val="clear" w:color="auto" w:fill="FFFFFF"/>
        </w:rPr>
        <w:t>ՏՆՏՎ</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rPr>
        <w:t>ԱՊ</w:t>
      </w:r>
      <w:r w:rsidRPr="008E353C">
        <w:rPr>
          <w:rStyle w:val="a9"/>
          <w:rFonts w:ascii="GHEA Grapalat" w:hAnsi="GHEA Grapalat" w:cs="Arial"/>
          <w:color w:val="0D0D0D"/>
          <w:sz w:val="20"/>
          <w:shd w:val="clear" w:color="auto" w:fill="FFFFFF"/>
          <w:lang w:val="hy-AM"/>
        </w:rPr>
        <w:t>ՁԲ</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1</w:t>
      </w:r>
      <w:r w:rsidRPr="008E353C">
        <w:rPr>
          <w:rStyle w:val="a9"/>
          <w:rFonts w:ascii="GHEA Grapalat" w:hAnsi="GHEA Grapalat" w:cs="Arial"/>
          <w:color w:val="0D0D0D"/>
          <w:sz w:val="20"/>
          <w:shd w:val="clear" w:color="auto" w:fill="FFFFFF"/>
          <w:lang w:val="af-ZA"/>
        </w:rPr>
        <w:t>7</w:t>
      </w:r>
      <w:r w:rsidRPr="008E353C">
        <w:rPr>
          <w:rStyle w:val="a9"/>
          <w:rFonts w:ascii="GHEA Grapalat" w:hAnsi="GHEA Grapalat" w:cs="Arial"/>
          <w:color w:val="0D0D0D"/>
          <w:sz w:val="20"/>
          <w:shd w:val="clear" w:color="auto" w:fill="FFFFFF"/>
          <w:lang w:val="hy-AM"/>
        </w:rPr>
        <w:t>/</w:t>
      </w:r>
      <w:r w:rsidRPr="008E353C">
        <w:rPr>
          <w:rStyle w:val="a9"/>
          <w:rFonts w:ascii="GHEA Grapalat" w:hAnsi="GHEA Grapalat" w:cs="Arial"/>
          <w:color w:val="0D0D0D"/>
          <w:sz w:val="20"/>
          <w:shd w:val="clear" w:color="auto" w:fill="FFFFFF"/>
          <w:lang w:val="af-ZA"/>
        </w:rPr>
        <w:t>1</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ԳԱԿ</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ՇՀ</w:t>
      </w:r>
      <w:r w:rsidRPr="008E353C">
        <w:rPr>
          <w:rStyle w:val="a9"/>
          <w:rFonts w:ascii="GHEA Grapalat" w:hAnsi="GHEA Grapalat" w:cs="Arial"/>
          <w:color w:val="0D0D0D"/>
          <w:sz w:val="20"/>
          <w:shd w:val="clear" w:color="auto" w:fill="FFFFFF"/>
        </w:rPr>
        <w:t>ԱՊ</w:t>
      </w:r>
      <w:r w:rsidRPr="008E353C">
        <w:rPr>
          <w:rStyle w:val="a9"/>
          <w:rFonts w:ascii="GHEA Grapalat" w:hAnsi="GHEA Grapalat" w:cs="Arial"/>
          <w:color w:val="0D0D0D"/>
          <w:sz w:val="20"/>
          <w:shd w:val="clear" w:color="auto" w:fill="FFFFFF"/>
          <w:lang w:val="hy-AM"/>
        </w:rPr>
        <w:t>ՁԲ</w:t>
      </w:r>
      <w:r w:rsidRPr="008E353C">
        <w:rPr>
          <w:rStyle w:val="a9"/>
          <w:rFonts w:cs="Arial"/>
          <w:color w:val="0D0D0D"/>
          <w:sz w:val="20"/>
          <w:shd w:val="clear" w:color="auto" w:fill="FFFFFF"/>
          <w:lang w:val="es-ES"/>
        </w:rPr>
        <w:t>-</w:t>
      </w:r>
      <w:r w:rsidRPr="008E353C">
        <w:rPr>
          <w:rStyle w:val="a9"/>
          <w:rFonts w:ascii="GHEA Grapalat" w:hAnsi="GHEA Grapalat" w:cs="Arial"/>
          <w:color w:val="0D0D0D"/>
          <w:sz w:val="20"/>
          <w:shd w:val="clear" w:color="auto" w:fill="FFFFFF"/>
          <w:lang w:val="hy-AM"/>
        </w:rPr>
        <w:t>1</w:t>
      </w:r>
      <w:r w:rsidRPr="008E353C">
        <w:rPr>
          <w:rStyle w:val="a9"/>
          <w:rFonts w:ascii="GHEA Grapalat" w:hAnsi="GHEA Grapalat" w:cs="Arial"/>
          <w:color w:val="0D0D0D"/>
          <w:sz w:val="20"/>
          <w:shd w:val="clear" w:color="auto" w:fill="FFFFFF"/>
          <w:lang w:val="af-ZA"/>
        </w:rPr>
        <w:t>5</w:t>
      </w:r>
      <w:r w:rsidRPr="008E353C">
        <w:rPr>
          <w:rStyle w:val="a9"/>
          <w:rFonts w:ascii="GHEA Grapalat" w:hAnsi="GHEA Grapalat" w:cs="Arial"/>
          <w:color w:val="0D0D0D"/>
          <w:sz w:val="20"/>
          <w:shd w:val="clear" w:color="auto" w:fill="FFFFFF"/>
          <w:lang w:val="hy-AM"/>
        </w:rPr>
        <w:t>/</w:t>
      </w:r>
      <w:r w:rsidRPr="008E353C">
        <w:rPr>
          <w:rStyle w:val="a9"/>
          <w:rFonts w:ascii="GHEA Grapalat" w:hAnsi="GHEA Grapalat" w:cs="Arial"/>
          <w:color w:val="0D0D0D"/>
          <w:sz w:val="20"/>
          <w:shd w:val="clear" w:color="auto" w:fill="FFFFFF"/>
          <w:lang w:val="af-ZA"/>
        </w:rPr>
        <w:t>11</w:t>
      </w:r>
      <w:r w:rsidRPr="008E353C">
        <w:rPr>
          <w:b/>
          <w:sz w:val="20"/>
          <w:u w:val="single"/>
          <w:lang w:val="es-ES"/>
        </w:rPr>
        <w:t>¦</w:t>
      </w:r>
      <w:r w:rsidRPr="008E353C">
        <w:rPr>
          <w:b/>
          <w:szCs w:val="24"/>
          <w:lang w:val="es-ES"/>
        </w:rPr>
        <w:t xml:space="preserve"> </w:t>
      </w:r>
      <w:r w:rsidRPr="008E353C">
        <w:rPr>
          <w:rFonts w:ascii="Arial Armenian" w:hAnsi="Arial Armenian"/>
          <w:sz w:val="20"/>
          <w:lang w:val="af-ZA"/>
        </w:rPr>
        <w:t>Í³ÍÏ³·ñáí Ñ³Ûï³ñ³ñí³Í ßñç³Ý³Ï³ÛÇÝ ÁÝÃ³ó³Ï³ñ·áí</w:t>
      </w:r>
      <w:r w:rsidRPr="008E353C">
        <w:rPr>
          <w:rFonts w:ascii="GHEA Grapalat" w:hAnsi="GHEA Grapalat"/>
          <w:b/>
          <w:i/>
          <w:sz w:val="22"/>
          <w:szCs w:val="22"/>
          <w:lang w:val="af-ZA"/>
        </w:rPr>
        <w:t xml:space="preserve"> </w:t>
      </w:r>
      <w:r w:rsidRPr="008E353C">
        <w:rPr>
          <w:rFonts w:ascii="Arial Armenian" w:hAnsi="Arial Armenian"/>
          <w:sz w:val="20"/>
          <w:lang w:val="af-ZA"/>
        </w:rPr>
        <w:t>·ÝáõÙ Ï³ï³ñ»Éáõ ÁÝÃ³ó³Ï³ñ·Ç ³ñ¹ÛáõÝùáõÙ ÏÝùí³Í å³ÛÙ³Ý³·ñÇ /»ñÇ/  Ù³ëÇÝ ï»Õ»Ï³ïíáõÃÛáõÝÁ:</w:t>
      </w:r>
    </w:p>
    <w:tbl>
      <w:tblPr>
        <w:tblW w:w="11170" w:type="dxa"/>
        <w:tblInd w:w="-3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43"/>
        <w:gridCol w:w="357"/>
        <w:gridCol w:w="10"/>
        <w:gridCol w:w="605"/>
        <w:gridCol w:w="90"/>
        <w:gridCol w:w="649"/>
        <w:gridCol w:w="6"/>
        <w:gridCol w:w="90"/>
        <w:gridCol w:w="245"/>
        <w:gridCol w:w="27"/>
        <w:gridCol w:w="145"/>
        <w:gridCol w:w="373"/>
        <w:gridCol w:w="179"/>
        <w:gridCol w:w="66"/>
        <w:gridCol w:w="151"/>
        <w:gridCol w:w="164"/>
        <w:gridCol w:w="488"/>
        <w:gridCol w:w="142"/>
        <w:gridCol w:w="45"/>
        <w:gridCol w:w="369"/>
        <w:gridCol w:w="50"/>
        <w:gridCol w:w="256"/>
        <w:gridCol w:w="419"/>
        <w:gridCol w:w="190"/>
        <w:gridCol w:w="21"/>
        <w:gridCol w:w="231"/>
        <w:gridCol w:w="351"/>
        <w:gridCol w:w="408"/>
        <w:gridCol w:w="341"/>
        <w:gridCol w:w="108"/>
        <w:gridCol w:w="81"/>
        <w:gridCol w:w="183"/>
        <w:gridCol w:w="21"/>
        <w:gridCol w:w="132"/>
        <w:gridCol w:w="17"/>
        <w:gridCol w:w="107"/>
        <w:gridCol w:w="167"/>
        <w:gridCol w:w="12"/>
        <w:gridCol w:w="247"/>
        <w:gridCol w:w="277"/>
        <w:gridCol w:w="114"/>
        <w:gridCol w:w="70"/>
        <w:gridCol w:w="192"/>
        <w:gridCol w:w="254"/>
        <w:gridCol w:w="19"/>
        <w:gridCol w:w="203"/>
        <w:gridCol w:w="244"/>
        <w:gridCol w:w="59"/>
        <w:gridCol w:w="105"/>
        <w:gridCol w:w="463"/>
        <w:gridCol w:w="98"/>
        <w:gridCol w:w="1086"/>
      </w:tblGrid>
      <w:tr w:rsidR="003840F4" w:rsidRPr="008E353C" w:rsidTr="003840F4">
        <w:trPr>
          <w:trHeight w:val="146"/>
        </w:trPr>
        <w:tc>
          <w:tcPr>
            <w:tcW w:w="11170" w:type="dxa"/>
            <w:gridSpan w:val="52"/>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4"/>
                <w:szCs w:val="14"/>
                <w:lang w:val="af-ZA"/>
              </w:rPr>
            </w:pPr>
            <w:r w:rsidRPr="008E353C">
              <w:rPr>
                <w:rFonts w:ascii="GHEA Grapalat" w:hAnsi="GHEA Grapalat"/>
                <w:b/>
                <w:bCs/>
                <w:sz w:val="14"/>
                <w:szCs w:val="14"/>
              </w:rPr>
              <w:t>Գ</w:t>
            </w:r>
            <w:r w:rsidRPr="008E353C">
              <w:rPr>
                <w:rFonts w:ascii="GHEA Grapalat" w:hAnsi="GHEA Grapalat"/>
                <w:b/>
                <w:bCs/>
                <w:sz w:val="14"/>
                <w:szCs w:val="14"/>
                <w:lang w:val="hy-AM"/>
              </w:rPr>
              <w:t>նման</w:t>
            </w:r>
            <w:r w:rsidRPr="008E353C">
              <w:rPr>
                <w:rFonts w:ascii="Arial Armenian" w:hAnsi="Arial Armenian"/>
                <w:b/>
                <w:bCs/>
                <w:sz w:val="14"/>
                <w:szCs w:val="14"/>
                <w:lang w:val="hy-AM"/>
              </w:rPr>
              <w:t xml:space="preserve"> </w:t>
            </w:r>
            <w:r w:rsidRPr="008E353C">
              <w:rPr>
                <w:rFonts w:ascii="GHEA Grapalat" w:hAnsi="GHEA Grapalat"/>
                <w:b/>
                <w:bCs/>
                <w:sz w:val="14"/>
                <w:szCs w:val="14"/>
              </w:rPr>
              <w:t>առարկայի</w:t>
            </w:r>
          </w:p>
        </w:tc>
      </w:tr>
      <w:tr w:rsidR="003840F4" w:rsidRPr="008E353C" w:rsidTr="003840F4">
        <w:trPr>
          <w:trHeight w:val="110"/>
        </w:trPr>
        <w:tc>
          <w:tcPr>
            <w:tcW w:w="443" w:type="dxa"/>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spacing w:line="276" w:lineRule="auto"/>
              <w:jc w:val="center"/>
              <w:rPr>
                <w:rFonts w:ascii="Arial Armenian" w:hAnsi="Arial Armenian"/>
                <w:b/>
                <w:bCs/>
                <w:sz w:val="14"/>
                <w:szCs w:val="14"/>
              </w:rPr>
            </w:pPr>
            <w:r w:rsidRPr="008E353C">
              <w:rPr>
                <w:rFonts w:ascii="GHEA Grapalat" w:hAnsi="GHEA Grapalat"/>
                <w:b/>
                <w:bCs/>
                <w:sz w:val="14"/>
                <w:szCs w:val="14"/>
              </w:rPr>
              <w:t>Չափ</w:t>
            </w:r>
            <w:r w:rsidRPr="008E353C">
              <w:rPr>
                <w:rFonts w:ascii="Arial Armenian" w:hAnsi="Arial Armenian"/>
                <w:b/>
                <w:bCs/>
                <w:sz w:val="14"/>
                <w:szCs w:val="14"/>
              </w:rPr>
              <w:t>-</w:t>
            </w:r>
            <w:r w:rsidRPr="008E353C">
              <w:rPr>
                <w:rFonts w:ascii="GHEA Grapalat" w:hAnsi="GHEA Grapalat"/>
                <w:b/>
                <w:bCs/>
                <w:sz w:val="14"/>
                <w:szCs w:val="14"/>
              </w:rPr>
              <w:t>ի</w:t>
            </w:r>
            <w:r w:rsidRPr="008E353C">
              <w:rPr>
                <w:rFonts w:ascii="Arial Armenian" w:hAnsi="Arial Armenian"/>
                <w:b/>
                <w:bCs/>
                <w:sz w:val="14"/>
                <w:szCs w:val="14"/>
              </w:rPr>
              <w:t xml:space="preserve"> Ð/Ð</w:t>
            </w:r>
          </w:p>
        </w:tc>
        <w:tc>
          <w:tcPr>
            <w:tcW w:w="3157" w:type="dxa"/>
            <w:gridSpan w:val="15"/>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4"/>
                <w:szCs w:val="14"/>
              </w:rPr>
            </w:pPr>
            <w:r w:rsidRPr="008E353C">
              <w:rPr>
                <w:rFonts w:ascii="GHEA Grapalat" w:hAnsi="GHEA Grapalat" w:cs="Sylfaen"/>
                <w:b/>
                <w:sz w:val="14"/>
                <w:szCs w:val="14"/>
              </w:rPr>
              <w:t>Անվանումը</w:t>
            </w:r>
          </w:p>
        </w:tc>
        <w:tc>
          <w:tcPr>
            <w:tcW w:w="630"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Չափ</w:t>
            </w:r>
            <w:r w:rsidRPr="008E353C">
              <w:rPr>
                <w:rFonts w:ascii="Arial Armenian" w:hAnsi="Arial Armenian" w:cs="Sylfaen"/>
                <w:b/>
                <w:sz w:val="12"/>
                <w:szCs w:val="12"/>
              </w:rPr>
              <w:t>-</w:t>
            </w:r>
            <w:r w:rsidRPr="008E353C">
              <w:rPr>
                <w:rFonts w:ascii="GHEA Grapalat" w:hAnsi="GHEA Grapalat" w:cs="Sylfaen"/>
                <w:b/>
                <w:sz w:val="12"/>
                <w:szCs w:val="12"/>
              </w:rPr>
              <w:t>ման</w:t>
            </w:r>
            <w:r w:rsidRPr="008E353C">
              <w:rPr>
                <w:rFonts w:ascii="Arial Armenian" w:hAnsi="Arial Armenian" w:cs="Sylfaen"/>
                <w:b/>
                <w:sz w:val="12"/>
                <w:szCs w:val="12"/>
              </w:rPr>
              <w:t xml:space="preserve"> </w:t>
            </w:r>
            <w:r w:rsidRPr="008E353C">
              <w:rPr>
                <w:rFonts w:ascii="GHEA Grapalat" w:hAnsi="GHEA Grapalat" w:cs="Sylfaen"/>
                <w:b/>
                <w:sz w:val="12"/>
                <w:szCs w:val="12"/>
              </w:rPr>
              <w:t>միա</w:t>
            </w:r>
            <w:r w:rsidRPr="008E353C">
              <w:rPr>
                <w:rFonts w:ascii="Arial Armenian" w:hAnsi="Arial Armenian" w:cs="Sylfaen"/>
                <w:b/>
                <w:sz w:val="12"/>
                <w:szCs w:val="12"/>
              </w:rPr>
              <w:t>-</w:t>
            </w:r>
            <w:r w:rsidRPr="008E353C">
              <w:rPr>
                <w:rFonts w:ascii="GHEA Grapalat" w:hAnsi="GHEA Grapalat" w:cs="Sylfaen"/>
                <w:b/>
                <w:sz w:val="12"/>
                <w:szCs w:val="12"/>
              </w:rPr>
              <w:t>վորը</w:t>
            </w:r>
          </w:p>
        </w:tc>
        <w:tc>
          <w:tcPr>
            <w:tcW w:w="1350"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Քանակը</w:t>
            </w:r>
          </w:p>
        </w:tc>
        <w:tc>
          <w:tcPr>
            <w:tcW w:w="1980" w:type="dxa"/>
            <w:gridSpan w:val="11"/>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 xml:space="preserve">Նախահաշվային գինը </w:t>
            </w:r>
          </w:p>
        </w:tc>
        <w:tc>
          <w:tcPr>
            <w:tcW w:w="1858" w:type="dxa"/>
            <w:gridSpan w:val="12"/>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cs="Sylfaen"/>
                <w:b/>
                <w:sz w:val="14"/>
                <w:szCs w:val="14"/>
              </w:rPr>
            </w:pPr>
            <w:r w:rsidRPr="008E353C">
              <w:rPr>
                <w:rFonts w:ascii="GHEA Grapalat" w:hAnsi="GHEA Grapalat" w:cs="Sylfaen"/>
                <w:b/>
                <w:sz w:val="14"/>
                <w:szCs w:val="14"/>
              </w:rPr>
              <w:t>Համառոտ</w:t>
            </w:r>
            <w:r w:rsidRPr="008E353C">
              <w:rPr>
                <w:rFonts w:ascii="Arial Armenian" w:hAnsi="Arial Armenian" w:cs="Sylfaen"/>
                <w:b/>
                <w:sz w:val="14"/>
                <w:szCs w:val="14"/>
              </w:rPr>
              <w:t xml:space="preserve"> </w:t>
            </w:r>
            <w:r w:rsidRPr="008E353C">
              <w:rPr>
                <w:rFonts w:ascii="GHEA Grapalat" w:hAnsi="GHEA Grapalat" w:cs="Sylfaen"/>
                <w:b/>
                <w:sz w:val="14"/>
                <w:szCs w:val="14"/>
              </w:rPr>
              <w:t>նկարագրությունը</w:t>
            </w:r>
          </w:p>
          <w:p w:rsidR="003840F4" w:rsidRPr="008E353C" w:rsidRDefault="003840F4" w:rsidP="003840F4">
            <w:pPr>
              <w:tabs>
                <w:tab w:val="left" w:pos="1248"/>
              </w:tabs>
              <w:spacing w:line="276" w:lineRule="auto"/>
              <w:jc w:val="center"/>
              <w:rPr>
                <w:rFonts w:ascii="Arial Armenian" w:hAnsi="Arial Armenian" w:cs="Sylfaen"/>
                <w:b/>
                <w:sz w:val="14"/>
                <w:szCs w:val="14"/>
              </w:rPr>
            </w:pPr>
            <w:r w:rsidRPr="008E353C">
              <w:rPr>
                <w:rFonts w:ascii="Arial Armenian" w:hAnsi="Arial Armenian" w:cs="Sylfaen"/>
                <w:b/>
                <w:sz w:val="14"/>
                <w:szCs w:val="14"/>
              </w:rPr>
              <w:t>(</w:t>
            </w:r>
            <w:r w:rsidRPr="008E353C">
              <w:rPr>
                <w:rFonts w:ascii="GHEA Grapalat" w:hAnsi="GHEA Grapalat" w:cs="Sylfaen"/>
                <w:b/>
                <w:sz w:val="14"/>
                <w:szCs w:val="14"/>
              </w:rPr>
              <w:t>տեխնիկական</w:t>
            </w:r>
            <w:r w:rsidRPr="008E353C">
              <w:rPr>
                <w:rFonts w:ascii="Arial Armenian" w:hAnsi="Arial Armenian" w:cs="Sylfaen"/>
                <w:b/>
                <w:sz w:val="14"/>
                <w:szCs w:val="14"/>
              </w:rPr>
              <w:t xml:space="preserve"> </w:t>
            </w:r>
            <w:r w:rsidRPr="008E353C">
              <w:rPr>
                <w:rFonts w:ascii="GHEA Grapalat" w:hAnsi="GHEA Grapalat" w:cs="Sylfaen"/>
                <w:b/>
                <w:sz w:val="14"/>
                <w:szCs w:val="14"/>
              </w:rPr>
              <w:t>բնութագիր</w:t>
            </w:r>
            <w:r w:rsidRPr="008E353C">
              <w:rPr>
                <w:rFonts w:ascii="Arial Armenian" w:hAnsi="Arial Armenian" w:cs="Sylfaen"/>
                <w:b/>
                <w:sz w:val="14"/>
                <w:szCs w:val="14"/>
              </w:rPr>
              <w:t>)</w:t>
            </w:r>
          </w:p>
        </w:tc>
        <w:tc>
          <w:tcPr>
            <w:tcW w:w="1752" w:type="dxa"/>
            <w:gridSpan w:val="4"/>
            <w:vMerge w:val="restart"/>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tabs>
                <w:tab w:val="left" w:pos="1248"/>
              </w:tabs>
              <w:spacing w:line="276" w:lineRule="auto"/>
              <w:jc w:val="center"/>
              <w:rPr>
                <w:rFonts w:ascii="Arial Armenian" w:hAnsi="Arial Armenian" w:cs="Sylfaen"/>
                <w:b/>
                <w:sz w:val="14"/>
                <w:szCs w:val="14"/>
              </w:rPr>
            </w:pPr>
            <w:r w:rsidRPr="008E353C">
              <w:rPr>
                <w:rFonts w:ascii="GHEA Grapalat" w:hAnsi="GHEA Grapalat" w:cs="Sylfaen"/>
                <w:b/>
                <w:sz w:val="14"/>
                <w:szCs w:val="14"/>
                <w:lang w:val="ru-RU"/>
              </w:rPr>
              <w:t>Պայմանագրով</w:t>
            </w:r>
            <w:r w:rsidRPr="008E353C">
              <w:rPr>
                <w:rFonts w:ascii="GHEA Grapalat" w:hAnsi="GHEA Grapalat" w:cs="Sylfaen"/>
                <w:b/>
                <w:sz w:val="14"/>
                <w:szCs w:val="14"/>
              </w:rPr>
              <w:t xml:space="preserve"> </w:t>
            </w:r>
            <w:r w:rsidRPr="008E353C">
              <w:rPr>
                <w:rFonts w:ascii="GHEA Grapalat" w:hAnsi="GHEA Grapalat" w:cs="Sylfaen"/>
                <w:b/>
                <w:sz w:val="14"/>
                <w:szCs w:val="14"/>
                <w:lang w:val="ru-RU"/>
              </w:rPr>
              <w:t>նախատեսված</w:t>
            </w:r>
            <w:r w:rsidRPr="008E353C">
              <w:rPr>
                <w:rFonts w:ascii="GHEA Grapalat" w:hAnsi="GHEA Grapalat" w:cs="Sylfaen"/>
                <w:b/>
                <w:sz w:val="14"/>
                <w:szCs w:val="14"/>
              </w:rPr>
              <w:t xml:space="preserve"> </w:t>
            </w:r>
            <w:r w:rsidRPr="008E353C">
              <w:rPr>
                <w:rFonts w:ascii="GHEA Grapalat" w:hAnsi="GHEA Grapalat" w:cs="Sylfaen"/>
                <w:b/>
                <w:sz w:val="14"/>
                <w:szCs w:val="14"/>
                <w:lang w:val="ru-RU"/>
              </w:rPr>
              <w:t>հ</w:t>
            </w:r>
            <w:r w:rsidRPr="008E353C">
              <w:rPr>
                <w:rFonts w:ascii="GHEA Grapalat" w:hAnsi="GHEA Grapalat" w:cs="Sylfaen"/>
                <w:b/>
                <w:sz w:val="14"/>
                <w:szCs w:val="14"/>
              </w:rPr>
              <w:t>ամառոտ</w:t>
            </w:r>
            <w:r w:rsidRPr="008E353C">
              <w:rPr>
                <w:rFonts w:ascii="Arial Armenian" w:hAnsi="Arial Armenian" w:cs="Sylfaen"/>
                <w:b/>
                <w:sz w:val="14"/>
                <w:szCs w:val="14"/>
              </w:rPr>
              <w:t xml:space="preserve"> </w:t>
            </w:r>
            <w:r w:rsidRPr="008E353C">
              <w:rPr>
                <w:rFonts w:ascii="GHEA Grapalat" w:hAnsi="GHEA Grapalat" w:cs="Sylfaen"/>
                <w:b/>
                <w:sz w:val="14"/>
                <w:szCs w:val="14"/>
              </w:rPr>
              <w:t>նկարագրությունը</w:t>
            </w:r>
          </w:p>
          <w:p w:rsidR="003840F4" w:rsidRPr="008E353C" w:rsidRDefault="003840F4" w:rsidP="003840F4">
            <w:pPr>
              <w:tabs>
                <w:tab w:val="left" w:pos="1248"/>
              </w:tabs>
              <w:spacing w:line="276" w:lineRule="auto"/>
              <w:jc w:val="center"/>
              <w:rPr>
                <w:rFonts w:ascii="Sylfaen" w:hAnsi="Sylfaen"/>
                <w:b/>
                <w:bCs/>
                <w:sz w:val="14"/>
                <w:szCs w:val="14"/>
              </w:rPr>
            </w:pPr>
            <w:r w:rsidRPr="008E353C">
              <w:rPr>
                <w:rFonts w:ascii="Arial Armenian" w:hAnsi="Arial Armenian" w:cs="Sylfaen"/>
                <w:b/>
                <w:sz w:val="14"/>
                <w:szCs w:val="14"/>
              </w:rPr>
              <w:t>(</w:t>
            </w:r>
            <w:r w:rsidRPr="008E353C">
              <w:rPr>
                <w:rFonts w:ascii="GHEA Grapalat" w:hAnsi="GHEA Grapalat" w:cs="Sylfaen"/>
                <w:b/>
                <w:sz w:val="14"/>
                <w:szCs w:val="14"/>
              </w:rPr>
              <w:t>տեխնիկական</w:t>
            </w:r>
            <w:r w:rsidRPr="008E353C">
              <w:rPr>
                <w:rFonts w:ascii="Arial Armenian" w:hAnsi="Arial Armenian" w:cs="Sylfaen"/>
                <w:b/>
                <w:sz w:val="14"/>
                <w:szCs w:val="14"/>
              </w:rPr>
              <w:t xml:space="preserve"> </w:t>
            </w:r>
            <w:r w:rsidRPr="008E353C">
              <w:rPr>
                <w:rFonts w:ascii="GHEA Grapalat" w:hAnsi="GHEA Grapalat" w:cs="Sylfaen"/>
                <w:b/>
                <w:sz w:val="14"/>
                <w:szCs w:val="14"/>
              </w:rPr>
              <w:t>բնութագիր</w:t>
            </w:r>
            <w:r w:rsidRPr="008E353C">
              <w:rPr>
                <w:rFonts w:ascii="Arial Armenian" w:hAnsi="Arial Armenian" w:cs="Sylfaen"/>
                <w:b/>
                <w:sz w:val="14"/>
                <w:szCs w:val="14"/>
              </w:rPr>
              <w:t>)</w:t>
            </w:r>
          </w:p>
        </w:tc>
      </w:tr>
      <w:tr w:rsidR="003840F4" w:rsidRPr="008E353C" w:rsidTr="003840F4">
        <w:trPr>
          <w:trHeight w:val="175"/>
        </w:trPr>
        <w:tc>
          <w:tcPr>
            <w:tcW w:w="443" w:type="dxa"/>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b/>
                <w:bCs/>
                <w:sz w:val="14"/>
                <w:szCs w:val="14"/>
              </w:rPr>
            </w:pPr>
          </w:p>
        </w:tc>
        <w:tc>
          <w:tcPr>
            <w:tcW w:w="3157" w:type="dxa"/>
            <w:gridSpan w:val="15"/>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4"/>
                <w:szCs w:val="14"/>
              </w:rPr>
            </w:pPr>
          </w:p>
        </w:tc>
        <w:tc>
          <w:tcPr>
            <w:tcW w:w="630" w:type="dxa"/>
            <w:gridSpan w:val="2"/>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2"/>
                <w:szCs w:val="12"/>
              </w:rPr>
            </w:pPr>
          </w:p>
        </w:tc>
        <w:tc>
          <w:tcPr>
            <w:tcW w:w="720" w:type="dxa"/>
            <w:gridSpan w:val="4"/>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cs="Sylfaen"/>
                <w:b/>
                <w:sz w:val="12"/>
                <w:szCs w:val="12"/>
              </w:rPr>
              <w:t>²éÏ³ ýÇÝ³Ýë³Ï³Ý ÙÇçáóÝ»ñáí</w:t>
            </w:r>
            <w:r w:rsidRPr="008E353C">
              <w:rPr>
                <w:rStyle w:val="aa"/>
                <w:rFonts w:ascii="Arial Armenian" w:hAnsi="Arial Armenian"/>
                <w:sz w:val="12"/>
                <w:szCs w:val="12"/>
              </w:rPr>
              <w:t xml:space="preserve"> </w:t>
            </w:r>
            <w:r w:rsidRPr="008E353C">
              <w:rPr>
                <w:rStyle w:val="aa"/>
                <w:rFonts w:ascii="Arial Armenian" w:hAnsi="Arial Armenian"/>
                <w:sz w:val="12"/>
                <w:szCs w:val="12"/>
              </w:rPr>
              <w:footnoteReference w:id="2"/>
            </w:r>
          </w:p>
        </w:tc>
        <w:tc>
          <w:tcPr>
            <w:tcW w:w="630" w:type="dxa"/>
            <w:gridSpan w:val="3"/>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ind w:left="-107" w:right="-108"/>
              <w:jc w:val="center"/>
              <w:rPr>
                <w:rFonts w:ascii="Arial Armenian" w:hAnsi="Arial Armenian" w:cs="Sylfaen"/>
                <w:b/>
                <w:sz w:val="12"/>
                <w:szCs w:val="12"/>
              </w:rPr>
            </w:pPr>
            <w:r w:rsidRPr="008E353C">
              <w:rPr>
                <w:rFonts w:ascii="GHEA Grapalat" w:hAnsi="GHEA Grapalat" w:cs="Sylfaen"/>
                <w:b/>
                <w:sz w:val="12"/>
                <w:szCs w:val="12"/>
              </w:rPr>
              <w:t>ընդհանուր</w:t>
            </w:r>
          </w:p>
        </w:tc>
        <w:tc>
          <w:tcPr>
            <w:tcW w:w="1980" w:type="dxa"/>
            <w:gridSpan w:val="11"/>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Arial Armenian" w:hAnsi="Arial Armenian"/>
                <w:b/>
                <w:sz w:val="12"/>
                <w:szCs w:val="12"/>
              </w:rPr>
              <w:t>/</w:t>
            </w:r>
            <w:r w:rsidRPr="008E353C">
              <w:rPr>
                <w:rFonts w:ascii="GHEA Grapalat" w:hAnsi="GHEA Grapalat"/>
                <w:b/>
                <w:sz w:val="12"/>
                <w:szCs w:val="12"/>
              </w:rPr>
              <w:t>ՀՀ</w:t>
            </w:r>
            <w:r w:rsidRPr="008E353C">
              <w:rPr>
                <w:rFonts w:ascii="Arial Armenian" w:hAnsi="Arial Armenian"/>
                <w:b/>
                <w:sz w:val="12"/>
                <w:szCs w:val="12"/>
              </w:rPr>
              <w:t xml:space="preserve"> </w:t>
            </w:r>
            <w:r w:rsidRPr="008E353C">
              <w:rPr>
                <w:rFonts w:ascii="GHEA Grapalat" w:hAnsi="GHEA Grapalat"/>
                <w:b/>
                <w:sz w:val="12"/>
                <w:szCs w:val="12"/>
              </w:rPr>
              <w:t>դրամ</w:t>
            </w:r>
            <w:r w:rsidRPr="008E353C">
              <w:rPr>
                <w:rFonts w:ascii="Arial Armenian" w:hAnsi="Arial Armenian"/>
                <w:b/>
                <w:sz w:val="12"/>
                <w:szCs w:val="12"/>
              </w:rPr>
              <w:t>/</w:t>
            </w:r>
          </w:p>
        </w:tc>
        <w:tc>
          <w:tcPr>
            <w:tcW w:w="1858" w:type="dxa"/>
            <w:gridSpan w:val="12"/>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b/>
                <w:bCs/>
                <w:sz w:val="14"/>
                <w:szCs w:val="14"/>
              </w:rPr>
            </w:pPr>
          </w:p>
        </w:tc>
        <w:tc>
          <w:tcPr>
            <w:tcW w:w="1752" w:type="dxa"/>
            <w:gridSpan w:val="4"/>
            <w:vMerge/>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rPr>
                <w:rFonts w:ascii="Arial Armenian" w:hAnsi="Arial Armenian"/>
                <w:b/>
                <w:bCs/>
                <w:sz w:val="14"/>
                <w:szCs w:val="14"/>
              </w:rPr>
            </w:pPr>
          </w:p>
        </w:tc>
      </w:tr>
      <w:tr w:rsidR="003840F4" w:rsidRPr="008E353C" w:rsidTr="003840F4">
        <w:trPr>
          <w:trHeight w:val="275"/>
        </w:trPr>
        <w:tc>
          <w:tcPr>
            <w:tcW w:w="443" w:type="dxa"/>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b/>
                <w:bCs/>
                <w:sz w:val="14"/>
                <w:szCs w:val="14"/>
              </w:rPr>
            </w:pPr>
          </w:p>
        </w:tc>
        <w:tc>
          <w:tcPr>
            <w:tcW w:w="3157" w:type="dxa"/>
            <w:gridSpan w:val="15"/>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4"/>
                <w:szCs w:val="14"/>
              </w:rPr>
            </w:pPr>
          </w:p>
        </w:tc>
        <w:tc>
          <w:tcPr>
            <w:tcW w:w="630" w:type="dxa"/>
            <w:gridSpan w:val="2"/>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2"/>
                <w:szCs w:val="12"/>
              </w:rPr>
            </w:pPr>
          </w:p>
        </w:tc>
        <w:tc>
          <w:tcPr>
            <w:tcW w:w="720" w:type="dxa"/>
            <w:gridSpan w:val="4"/>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2"/>
                <w:szCs w:val="12"/>
              </w:rPr>
            </w:pPr>
          </w:p>
        </w:tc>
        <w:tc>
          <w:tcPr>
            <w:tcW w:w="630" w:type="dxa"/>
            <w:gridSpan w:val="3"/>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2"/>
                <w:szCs w:val="12"/>
              </w:rPr>
            </w:pP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cs="Sylfaen"/>
                <w:b/>
                <w:sz w:val="12"/>
                <w:szCs w:val="12"/>
              </w:rPr>
              <w:t>²éÏ³ ýÇÝ³Ýë³Ï³Ý ÙÇçáóÝ»ñáí</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ընդհանուր</w:t>
            </w:r>
          </w:p>
        </w:tc>
        <w:tc>
          <w:tcPr>
            <w:tcW w:w="1858" w:type="dxa"/>
            <w:gridSpan w:val="12"/>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b/>
                <w:bCs/>
                <w:sz w:val="14"/>
                <w:szCs w:val="14"/>
              </w:rPr>
            </w:pPr>
          </w:p>
        </w:tc>
        <w:tc>
          <w:tcPr>
            <w:tcW w:w="1752" w:type="dxa"/>
            <w:gridSpan w:val="4"/>
            <w:vMerge/>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rPr>
                <w:rFonts w:ascii="Arial Armenian" w:hAnsi="Arial Armenian"/>
                <w:b/>
                <w:bCs/>
                <w:sz w:val="14"/>
                <w:szCs w:val="14"/>
              </w:rPr>
            </w:pP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4"/>
                <w:szCs w:val="14"/>
              </w:rPr>
            </w:pPr>
            <w:r w:rsidRPr="008E353C">
              <w:rPr>
                <w:rFonts w:ascii="Arial Armenian" w:hAnsi="Arial Armenian" w:cs="Sylfaen"/>
                <w:b/>
                <w:sz w:val="14"/>
                <w:szCs w:val="14"/>
              </w:rPr>
              <w:t>1</w:t>
            </w:r>
          </w:p>
        </w:tc>
        <w:tc>
          <w:tcPr>
            <w:tcW w:w="3157" w:type="dxa"/>
            <w:gridSpan w:val="1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2</w:t>
            </w:r>
          </w:p>
        </w:tc>
        <w:tc>
          <w:tcPr>
            <w:tcW w:w="630" w:type="dxa"/>
            <w:gridSpan w:val="2"/>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3</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4</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6</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7</w:t>
            </w:r>
          </w:p>
        </w:tc>
        <w:tc>
          <w:tcPr>
            <w:tcW w:w="1858" w:type="dxa"/>
            <w:gridSpan w:val="12"/>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8</w:t>
            </w:r>
          </w:p>
        </w:tc>
        <w:tc>
          <w:tcPr>
            <w:tcW w:w="1752" w:type="dxa"/>
            <w:gridSpan w:val="4"/>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9</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ùëáõù, ÏáßÇÏÇ ÷³ÛÉ»óÙ³Ý Ñ³Ù³ñ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ÏÇÉá·ñ³Ù</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160.000</w:t>
            </w:r>
          </w:p>
        </w:tc>
        <w:tc>
          <w:tcPr>
            <w:tcW w:w="1858" w:type="dxa"/>
            <w:gridSpan w:val="12"/>
            <w:tcBorders>
              <w:top w:val="single" w:sz="8" w:space="0" w:color="auto"/>
              <w:left w:val="single" w:sz="8" w:space="0" w:color="auto"/>
              <w:bottom w:val="single" w:sz="8" w:space="0" w:color="auto"/>
              <w:right w:val="single" w:sz="8" w:space="0" w:color="auto"/>
            </w:tcBorders>
            <w:vAlign w:val="bottom"/>
            <w:hideMark/>
          </w:tcPr>
          <w:p w:rsidR="003840F4" w:rsidRPr="008E353C" w:rsidRDefault="003840F4" w:rsidP="003840F4">
            <w:pPr>
              <w:rPr>
                <w:rFonts w:ascii="Calibri" w:hAnsi="Calibri" w:cs="Calibri"/>
                <w:color w:val="000000"/>
                <w:sz w:val="12"/>
                <w:szCs w:val="12"/>
              </w:rPr>
            </w:pPr>
            <w:r w:rsidRPr="008E353C">
              <w:rPr>
                <w:rFonts w:ascii="Calibri" w:hAnsi="Calibri" w:cs="Calibri"/>
                <w:color w:val="000000"/>
                <w:sz w:val="12"/>
                <w:szCs w:val="12"/>
              </w:rPr>
              <w:t> </w:t>
            </w:r>
            <w:r w:rsidRPr="008E353C">
              <w:rPr>
                <w:rFonts w:ascii="GHEA Grapalat" w:hAnsi="GHEA Grapalat" w:cs="Calibri"/>
                <w:b/>
                <w:bCs/>
                <w:color w:val="000000"/>
                <w:sz w:val="12"/>
                <w:szCs w:val="12"/>
              </w:rPr>
              <w:t>Կոշիկի քսուք</w:t>
            </w:r>
            <w:r w:rsidRPr="008E353C">
              <w:rPr>
                <w:rFonts w:ascii="GHEA Grapalat" w:hAnsi="GHEA Grapalat" w:cs="Calibri"/>
                <w:color w:val="000000"/>
                <w:sz w:val="12"/>
                <w:szCs w:val="12"/>
              </w:rPr>
              <w:t>: Սև գույնի, բաղադրությունը՝ պարաֆին, մեղրամոմ տեխնիկական, սկիպիդար, նավթամթերք, ներկանյութ, չափածրարված 1 կգ-ից ոչ ավելի  զանգվածներով, հերմատիկ փակվող կափարիչով: Փաթեթավորումը` ստվարաթղթե երկշետ արկղերով: Արկղերը և տարողությունները պիտակավորված, Պիտակների վրա պետք է նշված լինի տեսականու անվանումը, գույնը, զանգվածը, պահպանման երաշխիքային ժամկետը, մատակարար կազմակերպության անվանումը  արտադրման ամիսը և տարեթիվը:</w:t>
            </w:r>
          </w:p>
        </w:tc>
        <w:tc>
          <w:tcPr>
            <w:tcW w:w="1752" w:type="dxa"/>
            <w:gridSpan w:val="4"/>
            <w:tcBorders>
              <w:top w:val="single" w:sz="8" w:space="0" w:color="auto"/>
              <w:left w:val="single" w:sz="8" w:space="0" w:color="auto"/>
              <w:bottom w:val="single" w:sz="8" w:space="0" w:color="auto"/>
              <w:right w:val="single" w:sz="8" w:space="0" w:color="auto"/>
            </w:tcBorders>
            <w:vAlign w:val="bottom"/>
          </w:tcPr>
          <w:p w:rsidR="003840F4" w:rsidRPr="008E353C" w:rsidRDefault="003840F4" w:rsidP="003840F4">
            <w:pPr>
              <w:rPr>
                <w:rFonts w:ascii="Calibri" w:hAnsi="Calibri" w:cs="Calibri"/>
                <w:color w:val="000000"/>
                <w:sz w:val="12"/>
                <w:szCs w:val="12"/>
              </w:rPr>
            </w:pPr>
            <w:r w:rsidRPr="008E353C">
              <w:rPr>
                <w:rFonts w:ascii="Calibri" w:hAnsi="Calibri" w:cs="Calibri"/>
                <w:color w:val="000000"/>
                <w:sz w:val="12"/>
                <w:szCs w:val="12"/>
              </w:rPr>
              <w:t> </w:t>
            </w:r>
            <w:r w:rsidRPr="008E353C">
              <w:rPr>
                <w:rFonts w:ascii="GHEA Grapalat" w:hAnsi="GHEA Grapalat" w:cs="Calibri"/>
                <w:b/>
                <w:bCs/>
                <w:color w:val="000000"/>
                <w:sz w:val="12"/>
                <w:szCs w:val="12"/>
              </w:rPr>
              <w:t>Կոշիկի քսուք</w:t>
            </w:r>
            <w:r w:rsidRPr="008E353C">
              <w:rPr>
                <w:rFonts w:ascii="GHEA Grapalat" w:hAnsi="GHEA Grapalat" w:cs="Calibri"/>
                <w:color w:val="000000"/>
                <w:sz w:val="12"/>
                <w:szCs w:val="12"/>
              </w:rPr>
              <w:t>: Սև գույնի, բաղադրությունը՝ պարաֆին, մեղրամոմ տեխնիկական, սկիպիդար, նավթամթերք, ներկանյութ, չափածրարված 1 կգ-ից ոչ ավելի  զանգվածներով, հերմատիկ փակվող կափարիչով: Փաթեթավորումը` ստվարաթղթե երկշետ արկղերով: Արկղերը և տարողությունները պիտակավորված, Պիտակների վրա պետք է նշված լինի տեսականու անվանումը, գույնը, զանգվածը, պահպանման երաշխիքային ժամկետը, մատակարար կազմակերպության անվանումը  արտադրման ամիսը և տարեթիվը:</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Ó»éÝáóÝ»ñ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բանվորական</w:t>
            </w:r>
            <w:r w:rsidRPr="008E353C">
              <w:rPr>
                <w:rFonts w:ascii="Arial Armenian" w:hAnsi="Arial Armenian" w:cs="Calibri"/>
                <w:sz w:val="12"/>
                <w:szCs w:val="12"/>
              </w:rPr>
              <w:t xml:space="preserve"> </w:t>
            </w:r>
            <w:r w:rsidRPr="008E353C">
              <w:rPr>
                <w:rFonts w:ascii="Sylfaen" w:hAnsi="Sylfaen" w:cs="Sylfaen"/>
                <w:sz w:val="12"/>
                <w:szCs w:val="12"/>
              </w:rPr>
              <w:t>ձեռնոցներ</w:t>
            </w:r>
            <w:r w:rsidRPr="008E353C">
              <w:rPr>
                <w:rFonts w:ascii="Arial Armenian" w:hAnsi="Arial Armenian" w:cs="Arial Armenian"/>
                <w:sz w:val="12"/>
                <w:szCs w:val="12"/>
              </w:rPr>
              <w:t xml:space="preserve"> </w:t>
            </w:r>
            <w:r w:rsidRPr="008E353C">
              <w:rPr>
                <w:rFonts w:ascii="Sylfaen" w:hAnsi="Sylfaen" w:cs="Sylfaen"/>
                <w:sz w:val="12"/>
                <w:szCs w:val="12"/>
              </w:rPr>
              <w:t>կտորից</w:t>
            </w:r>
            <w:r w:rsidRPr="008E353C">
              <w:rPr>
                <w:rFonts w:ascii="Arial Armenian" w:hAnsi="Arial Armenian" w:cs="Arial Armenian"/>
                <w:sz w:val="12"/>
                <w:szCs w:val="12"/>
              </w:rPr>
              <w:t xml:space="preserve"> </w:t>
            </w:r>
            <w:r w:rsidRPr="008E353C">
              <w:rPr>
                <w:rFonts w:ascii="Sylfaen" w:hAnsi="Sylfaen" w:cs="Sylfaen"/>
                <w:sz w:val="12"/>
                <w:szCs w:val="12"/>
              </w:rPr>
              <w:t>զույգով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բանվորական</w:t>
            </w:r>
            <w:r w:rsidRPr="008E353C">
              <w:rPr>
                <w:rFonts w:ascii="Arial Armenian" w:hAnsi="Arial Armenian" w:cs="Calibri"/>
                <w:sz w:val="12"/>
                <w:szCs w:val="12"/>
              </w:rPr>
              <w:t xml:space="preserve"> </w:t>
            </w:r>
            <w:r w:rsidRPr="008E353C">
              <w:rPr>
                <w:rFonts w:ascii="Sylfaen" w:hAnsi="Sylfaen" w:cs="Sylfaen"/>
                <w:sz w:val="12"/>
                <w:szCs w:val="12"/>
              </w:rPr>
              <w:t>ձեռնոցներ</w:t>
            </w:r>
            <w:r w:rsidRPr="008E353C">
              <w:rPr>
                <w:rFonts w:ascii="Arial Armenian" w:hAnsi="Arial Armenian" w:cs="Arial Armenian"/>
                <w:sz w:val="12"/>
                <w:szCs w:val="12"/>
              </w:rPr>
              <w:t xml:space="preserve"> </w:t>
            </w:r>
            <w:r w:rsidRPr="008E353C">
              <w:rPr>
                <w:rFonts w:ascii="Sylfaen" w:hAnsi="Sylfaen" w:cs="Sylfaen"/>
                <w:sz w:val="12"/>
                <w:szCs w:val="12"/>
              </w:rPr>
              <w:t>կտորից</w:t>
            </w:r>
            <w:r w:rsidRPr="008E353C">
              <w:rPr>
                <w:rFonts w:ascii="Arial Armenian" w:hAnsi="Arial Armenian" w:cs="Arial Armenian"/>
                <w:sz w:val="12"/>
                <w:szCs w:val="12"/>
              </w:rPr>
              <w:t xml:space="preserve"> </w:t>
            </w:r>
            <w:r w:rsidRPr="008E353C">
              <w:rPr>
                <w:rFonts w:ascii="Sylfaen" w:hAnsi="Sylfaen" w:cs="Sylfaen"/>
                <w:sz w:val="12"/>
                <w:szCs w:val="12"/>
              </w:rPr>
              <w:t>զույգով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»ñÏ³ñ Ó»éÝáóÝ»ñ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42.000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42.000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ê³ÝÇï³ñ³Ï³Ý Ó»éÝáóÝ»ñ é»ïÇÝ», ¶úêî 20010-93 Ï³Ù Ñ³Ù³ñÅ»ù, </w:t>
            </w:r>
            <w:r w:rsidRPr="008E353C">
              <w:rPr>
                <w:rFonts w:ascii="Sylfaen" w:hAnsi="Sylfaen" w:cs="Sylfaen"/>
                <w:sz w:val="12"/>
                <w:szCs w:val="12"/>
              </w:rPr>
              <w:t>զույգով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ê³ÝÇï³ñ³Ï³Ý Ó»éÝáóÝ»ñ é»ïÇÝ», ¶úêî 20010-93 Ï³Ù Ñ³Ù³ñÅ»ù, </w:t>
            </w:r>
            <w:r w:rsidRPr="008E353C">
              <w:rPr>
                <w:rFonts w:ascii="Sylfaen" w:hAnsi="Sylfaen" w:cs="Sylfaen"/>
                <w:sz w:val="12"/>
                <w:szCs w:val="12"/>
              </w:rPr>
              <w:t>զույգով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åáÉÇ¿ÃÇÉ»Ý³ÛÇÝ å³ñÏ, ³ÕµÇ Ñ³Ù³ñ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Պոլիէթիլենային տոպրակներ` սև կամ գունավոր, աղբ կամ սննդի համար, 60 լ չափազանգվածով և բռնակներով: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Պոլիէթիլենային տոպրակներ` սև կամ գունավոր, աղբ կամ սննդի համար, 60 լ չափազանգվածով և բռնակներով: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³íïáÙ³ï ³Ýç³ïÇãÝ»ñ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öá÷áË³Ï³Ý Ñáë³ÝùÇ ³íïáÙ³ï ³Ýç³ïÇã ÷³Ï Ï³ï³ñÙ³Ý, å³ïÇ,25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lastRenderedPageBreak/>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lastRenderedPageBreak/>
              <w:t>öá÷áË³Ï³Ý Ñáë³ÝùÇ ³íïáÙ³ï ³Ýç³ïÇã ÷³Ï Ï³ï³ñÙ³Ý, å³ïÇ,25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w:t>
            </w:r>
            <w:r w:rsidRPr="008E353C">
              <w:rPr>
                <w:rFonts w:ascii="Arial Armenian" w:hAnsi="Arial Armenian" w:cs="Calibri"/>
                <w:sz w:val="12"/>
                <w:szCs w:val="12"/>
              </w:rPr>
              <w:lastRenderedPageBreak/>
              <w:t>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³íïáÙ³ï ³Ýç³ïÇãÝ»ñ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26.000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26.000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öá÷áË³Ï³Ý Ñáë³ÝùÇ ³íïáÙ³ï ³Ýç³ïÇã ÷³Ï Ï³ï³ñÙ³Ý, å³ïÇ, 32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öá÷áË³Ï³Ý Ñáë³ÝùÇ ³íïáÙ³ï ³Ýç³ïÇã ÷³Ï Ï³ï³ñÙ³Ý, å³ïÇ, 32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³íïáÙ³ï ³Ýç³ïÇãÝ»ñ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öá÷áË³Ï³Ý Ñáë³ÝùÇ ³íïáÙ³ï ³Ýç³ïÇã ÷³Ï Ï³ï³ñÙ³Ý, å³ïÇ, 50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öá÷áË³Ï³Ý Ñáë³ÝùÇ ³íïáÙ³ï ³Ýç³ïÇã ÷³Ï Ï³ï³ñÙ³Ý, å³ïÇ, 50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³íïáÙ³ï ³Ýç³ïÇãÝ»ñ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öá÷áË³Ï³Ý Ñáë³ÝùÇ ³íïáÙ³ï ³Ýç³ïÇã ÷³Ï Ï³ï³ñÙ³Ý, å³ïÇ, 100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öá÷áË³Ï³Ý Ñáë³ÝùÇ ³íïáÙ³ï ³Ýç³ïÇã ÷³Ï Ï³ï³ñÙ³Ý, å³ïÇ, 100 ² ³Ýí³Ý³Ï³Ý Ñáë³ÝùÇ, 230 ì É³ñÙ³Ý 50 Ðó Ñ³×³Ë³Ï³ÝáõÃÛ³Ý Ñ³Ù³ñ, ¶úêî è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³íïáÙ³ï ³Ýç³ïÇãÝ»ñ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öá÷áË³Ï³Ý Ñáë³ÝùÇ ³íïáÙ³ï ³Ýç³ïÇã ÷³Ï Ï³ï³ñÙ³Ý, å³ïÇ, 250 </w:t>
            </w:r>
            <w:r w:rsidRPr="008E353C">
              <w:rPr>
                <w:rFonts w:ascii="Sylfaen" w:hAnsi="Sylfaen" w:cs="Calibri"/>
                <w:sz w:val="12"/>
                <w:szCs w:val="12"/>
              </w:rPr>
              <w:t>Վ</w:t>
            </w:r>
            <w:r w:rsidRPr="008E353C">
              <w:rPr>
                <w:rFonts w:ascii="Arial Armenian" w:hAnsi="Arial Armenian" w:cs="Arial Armenian"/>
                <w:sz w:val="12"/>
                <w:szCs w:val="12"/>
              </w:rPr>
              <w:t>²</w:t>
            </w:r>
            <w:r w:rsidRPr="008E353C">
              <w:rPr>
                <w:rFonts w:ascii="Arial Armenian" w:hAnsi="Arial Armenian" w:cs="Calibri"/>
                <w:sz w:val="12"/>
                <w:szCs w:val="12"/>
              </w:rPr>
              <w:t xml:space="preserve"> </w:t>
            </w:r>
            <w:r w:rsidRPr="008E353C">
              <w:rPr>
                <w:rFonts w:ascii="Sylfaen" w:hAnsi="Sylfaen" w:cs="Sylfaen"/>
                <w:sz w:val="12"/>
                <w:szCs w:val="12"/>
              </w:rPr>
              <w:t>եռաֆազ</w:t>
            </w:r>
            <w:r w:rsidRPr="008E353C">
              <w:rPr>
                <w:rFonts w:ascii="Arial Armenian" w:hAnsi="Arial Armenian" w:cs="Arial Armenian"/>
                <w:sz w:val="12"/>
                <w:szCs w:val="12"/>
              </w:rPr>
              <w:t xml:space="preserve"> ³Ýí³Ý³Ï³Ý Ñáë³ÝùÇ, 230 ì É³ñÙ³Ý 50 Ðó Ñ³×³Ë³Ï³ÝáõÃÛ³Ý Ñ³Ù³ñ, ¶úêî è</w:t>
            </w:r>
            <w:r w:rsidRPr="008E353C">
              <w:rPr>
                <w:rFonts w:ascii="Arial Armenian" w:hAnsi="Arial Armenian" w:cs="Calibri"/>
                <w:sz w:val="12"/>
                <w:szCs w:val="12"/>
              </w:rPr>
              <w:t xml:space="preserve">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ռուսական</w:t>
            </w:r>
            <w:r w:rsidRPr="008E353C">
              <w:rPr>
                <w:rFonts w:ascii="Arial Armenian" w:hAnsi="Arial Armenian" w:cs="Arial Armenian"/>
                <w:sz w:val="12"/>
                <w:szCs w:val="12"/>
              </w:rPr>
              <w:t xml:space="preserve"> </w:t>
            </w:r>
            <w:r w:rsidRPr="008E353C">
              <w:rPr>
                <w:rFonts w:ascii="Sylfaen" w:hAnsi="Sylfaen" w:cs="Sylfaen"/>
                <w:sz w:val="12"/>
                <w:szCs w:val="12"/>
              </w:rPr>
              <w:t>արտադրության</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öá÷áË³Ï³Ý Ñáë³ÝùÇ ³íïáÙ³ï ³Ýç³ïÇã ÷³Ï Ï³ï³ñÙ³Ý, å³ïÇ, 250 </w:t>
            </w:r>
            <w:r w:rsidRPr="008E353C">
              <w:rPr>
                <w:rFonts w:ascii="Sylfaen" w:hAnsi="Sylfaen" w:cs="Calibri"/>
                <w:sz w:val="12"/>
                <w:szCs w:val="12"/>
              </w:rPr>
              <w:t>Վ</w:t>
            </w:r>
            <w:r w:rsidRPr="008E353C">
              <w:rPr>
                <w:rFonts w:ascii="Arial Armenian" w:hAnsi="Arial Armenian" w:cs="Arial Armenian"/>
                <w:sz w:val="12"/>
                <w:szCs w:val="12"/>
              </w:rPr>
              <w:t>²</w:t>
            </w:r>
            <w:r w:rsidRPr="008E353C">
              <w:rPr>
                <w:rFonts w:ascii="Arial Armenian" w:hAnsi="Arial Armenian" w:cs="Calibri"/>
                <w:sz w:val="12"/>
                <w:szCs w:val="12"/>
              </w:rPr>
              <w:t xml:space="preserve"> </w:t>
            </w:r>
            <w:r w:rsidRPr="008E353C">
              <w:rPr>
                <w:rFonts w:ascii="Sylfaen" w:hAnsi="Sylfaen" w:cs="Sylfaen"/>
                <w:sz w:val="12"/>
                <w:szCs w:val="12"/>
              </w:rPr>
              <w:t>եռաֆազ</w:t>
            </w:r>
            <w:r w:rsidRPr="008E353C">
              <w:rPr>
                <w:rFonts w:ascii="Arial Armenian" w:hAnsi="Arial Armenian" w:cs="Arial Armenian"/>
                <w:sz w:val="12"/>
                <w:szCs w:val="12"/>
              </w:rPr>
              <w:t xml:space="preserve"> ³Ýí³Ý³Ï³Ý Ñáë³ÝùÇ, 230 ì É³ñÙ³Ý 50 Ðó Ñ³×³Ë³Ï³ÝáõÃÛ³Ý Ñ³Ù³ñ, ¶úêî è</w:t>
            </w:r>
            <w:r w:rsidRPr="008E353C">
              <w:rPr>
                <w:rFonts w:ascii="Arial Armenian" w:hAnsi="Arial Armenian" w:cs="Calibri"/>
                <w:sz w:val="12"/>
                <w:szCs w:val="12"/>
              </w:rPr>
              <w:t xml:space="preserve">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ռուսական</w:t>
            </w:r>
            <w:r w:rsidRPr="008E353C">
              <w:rPr>
                <w:rFonts w:ascii="Arial Armenian" w:hAnsi="Arial Armenian" w:cs="Arial Armenian"/>
                <w:sz w:val="12"/>
                <w:szCs w:val="12"/>
              </w:rPr>
              <w:t xml:space="preserve"> </w:t>
            </w:r>
            <w:r w:rsidRPr="008E353C">
              <w:rPr>
                <w:rFonts w:ascii="Sylfaen" w:hAnsi="Sylfaen" w:cs="Sylfaen"/>
                <w:sz w:val="12"/>
                <w:szCs w:val="12"/>
              </w:rPr>
              <w:t>արտադրության</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³íïáÙ³ï ³Ýç³ïÇãÝ»ñ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82.500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82.500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öá÷áË³Ï³Ý Ñáë³ÝùÇ ³íïáÙ³ï ³Ýç³ïÇã ÷³Ï Ï³ï³ñÙ³Ý, å³ïÇ, 63 ² </w:t>
            </w:r>
            <w:r w:rsidRPr="008E353C">
              <w:rPr>
                <w:rFonts w:ascii="Sylfaen" w:hAnsi="Sylfaen" w:cs="Sylfaen"/>
                <w:sz w:val="12"/>
                <w:szCs w:val="12"/>
              </w:rPr>
              <w:t>եռաֆազ</w:t>
            </w:r>
            <w:r w:rsidRPr="008E353C">
              <w:rPr>
                <w:rFonts w:ascii="Arial Armenian" w:hAnsi="Arial Armenian" w:cs="Arial Armenian"/>
                <w:sz w:val="12"/>
                <w:szCs w:val="12"/>
              </w:rPr>
              <w:t xml:space="preserve"> ³Ýí³Ý³Ï³Ý Ñáë³ÝùÇ, 230 ì É³ñÙ³Ý 50 Ðó Ñ³×³Ë³Ï³ÝáõÃÛ³Ý Ñ³Ù³ñ, ¶úêî è</w:t>
            </w:r>
            <w:r w:rsidRPr="008E353C">
              <w:rPr>
                <w:rFonts w:ascii="Arial Armenian" w:hAnsi="Arial Armenian" w:cs="Calibri"/>
                <w:sz w:val="12"/>
                <w:szCs w:val="12"/>
              </w:rPr>
              <w:t xml:space="preserve">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öá÷áË³Ï³Ý Ñáë³ÝùÇ ³íïáÙ³ï ³Ýç³ïÇã ÷³Ï Ï³ï³ñÙ³Ý, å³ïÇ, 63 ² </w:t>
            </w:r>
            <w:r w:rsidRPr="008E353C">
              <w:rPr>
                <w:rFonts w:ascii="Sylfaen" w:hAnsi="Sylfaen" w:cs="Sylfaen"/>
                <w:sz w:val="12"/>
                <w:szCs w:val="12"/>
              </w:rPr>
              <w:t>եռաֆազ</w:t>
            </w:r>
            <w:r w:rsidRPr="008E353C">
              <w:rPr>
                <w:rFonts w:ascii="Arial Armenian" w:hAnsi="Arial Armenian" w:cs="Arial Armenian"/>
                <w:sz w:val="12"/>
                <w:szCs w:val="12"/>
              </w:rPr>
              <w:t xml:space="preserve"> ³Ýí³Ý³Ï³Ý Ñáë³ÝùÇ, 230 ì É³ñÙ³Ý 50 Ðó Ñ³×³Ë³Ï³ÝáõÃÛ³Ý Ñ³Ù³ñ, ¶úêî è</w:t>
            </w:r>
            <w:r w:rsidRPr="008E353C">
              <w:rPr>
                <w:rFonts w:ascii="Arial Armenian" w:hAnsi="Arial Armenian" w:cs="Calibri"/>
                <w:sz w:val="12"/>
                <w:szCs w:val="12"/>
              </w:rPr>
              <w:t xml:space="preserve">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³íïáÙ³ï ³Ýç³ïÇãÝ»ñ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64.000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64.000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öá÷áË³Ï³Ý Ñáë³ÝùÇ ³íïáÙ³ï ³Ýç³ïÇã ÷³Ï Ï³ï³ñÙ³Ý, å³ïÇ, 100 ² </w:t>
            </w:r>
            <w:r w:rsidRPr="008E353C">
              <w:rPr>
                <w:rFonts w:ascii="Sylfaen" w:hAnsi="Sylfaen" w:cs="Sylfaen"/>
                <w:sz w:val="12"/>
                <w:szCs w:val="12"/>
              </w:rPr>
              <w:lastRenderedPageBreak/>
              <w:t>եռաֆազ</w:t>
            </w:r>
            <w:r w:rsidRPr="008E353C">
              <w:rPr>
                <w:rFonts w:ascii="Arial Armenian" w:hAnsi="Arial Armenian" w:cs="Arial Armenian"/>
                <w:sz w:val="12"/>
                <w:szCs w:val="12"/>
              </w:rPr>
              <w:t xml:space="preserve"> ³Ýí³Ý³Ï³Ý Ñáë³ÝùÇ, 230 ì É³ñÙ³Ý 50 Ðó Ñ³×³Ë³Ï³ÝáõÃÛ³Ý Ñ³Ù³ñ, ¶úêî è</w:t>
            </w:r>
            <w:r w:rsidRPr="008E353C">
              <w:rPr>
                <w:rFonts w:ascii="Arial Armenian" w:hAnsi="Arial Armenian" w:cs="Calibri"/>
                <w:sz w:val="12"/>
                <w:szCs w:val="12"/>
              </w:rPr>
              <w:t xml:space="preserve">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lastRenderedPageBreak/>
              <w:t xml:space="preserve">öá÷áË³Ï³Ý Ñáë³ÝùÇ ³íïáÙ³ï ³Ýç³ïÇã ÷³Ï Ï³ï³ñÙ³Ý, å³ïÇ, 100 ² </w:t>
            </w:r>
            <w:r w:rsidRPr="008E353C">
              <w:rPr>
                <w:rFonts w:ascii="Sylfaen" w:hAnsi="Sylfaen" w:cs="Sylfaen"/>
                <w:sz w:val="12"/>
                <w:szCs w:val="12"/>
              </w:rPr>
              <w:lastRenderedPageBreak/>
              <w:t>եռաֆազ</w:t>
            </w:r>
            <w:r w:rsidRPr="008E353C">
              <w:rPr>
                <w:rFonts w:ascii="Arial Armenian" w:hAnsi="Arial Armenian" w:cs="Arial Armenian"/>
                <w:sz w:val="12"/>
                <w:szCs w:val="12"/>
              </w:rPr>
              <w:t xml:space="preserve"> ³Ýí³Ý³Ï³Ý Ñáë³ÝùÇ, 230 ì É³ñÙ³Ý 50 Ðó Ñ³×³Ë³Ï³ÝáõÃÛ³Ý Ñ³Ù³ñ, ¶úêî è</w:t>
            </w:r>
            <w:r w:rsidRPr="008E353C">
              <w:rPr>
                <w:rFonts w:ascii="Arial Armenian" w:hAnsi="Arial Armenian" w:cs="Calibri"/>
                <w:sz w:val="12"/>
                <w:szCs w:val="12"/>
              </w:rPr>
              <w:t xml:space="preserve"> 50345-99, ³Ýíï³Ý·áõÃÛáõÝÁ` Áëï ÐÐ Ï³é³í³ñáõÃÛ³Ý 2005Ã. ÷»ïñí³ñÇ 3-Ç §ò³Íñ É³ñÙ³Ý ¿É»Ïïñ³ë³ñù³íáñáõÙÝ»ñÇÝ Ý»ñÏ³Û³óíáÕ å³Ñ³ÝçÝ»ñÇ ï»ËÝÇÏ³Ï³Ý Ï³ÝáÝ³Ï³ñ·Ç¦ N 150-Ü áñáßÙ³Ùµ ¨ ¶úêî 30331.3-95 "</w:t>
            </w:r>
            <w:r w:rsidRPr="008E353C">
              <w:rPr>
                <w:rFonts w:ascii="Sylfaen" w:hAnsi="Sylfaen" w:cs="Sylfaen"/>
                <w:sz w:val="12"/>
                <w:szCs w:val="12"/>
              </w:rPr>
              <w:t>Լեգրան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Calibri"/>
                <w:sz w:val="12"/>
                <w:szCs w:val="12"/>
              </w:rPr>
              <w:t xml:space="preserve"> </w:t>
            </w:r>
            <w:r w:rsidRPr="008E353C">
              <w:rPr>
                <w:rFonts w:ascii="Sylfaen" w:hAnsi="Sylfaen" w:cs="Sylfaen"/>
                <w:sz w:val="12"/>
                <w:szCs w:val="12"/>
              </w:rPr>
              <w:t>չինական</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12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É³Ùå»ñÇ ÏáÃ³éÝ»ñ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կոթառ</w:t>
            </w:r>
            <w:r w:rsidRPr="008E353C">
              <w:rPr>
                <w:rFonts w:ascii="Arial Armenian" w:hAnsi="Arial Armenian" w:cs="Arial Armenian"/>
                <w:sz w:val="12"/>
                <w:szCs w:val="12"/>
              </w:rPr>
              <w:t xml:space="preserve"> </w:t>
            </w:r>
            <w:r w:rsidRPr="008E353C">
              <w:rPr>
                <w:rFonts w:ascii="Sylfaen" w:hAnsi="Sylfaen" w:cs="Sylfaen"/>
                <w:sz w:val="12"/>
                <w:szCs w:val="12"/>
              </w:rPr>
              <w:t>կերամիկական</w:t>
            </w:r>
            <w:r w:rsidRPr="008E353C">
              <w:rPr>
                <w:rFonts w:ascii="Arial Armenian" w:hAnsi="Arial Armenian" w:cs="Arial Armenian"/>
                <w:sz w:val="12"/>
                <w:szCs w:val="12"/>
              </w:rPr>
              <w:t xml:space="preserve"> E 2</w:t>
            </w:r>
            <w:r w:rsidRPr="008E353C">
              <w:rPr>
                <w:rFonts w:ascii="Arial Armenian" w:hAnsi="Arial Armenian" w:cs="Calibri"/>
                <w:sz w:val="12"/>
                <w:szCs w:val="12"/>
              </w:rPr>
              <w:t>7</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կոթառ</w:t>
            </w:r>
            <w:r w:rsidRPr="008E353C">
              <w:rPr>
                <w:rFonts w:ascii="Arial Armenian" w:hAnsi="Arial Armenian" w:cs="Arial Armenian"/>
                <w:sz w:val="12"/>
                <w:szCs w:val="12"/>
              </w:rPr>
              <w:t xml:space="preserve"> </w:t>
            </w:r>
            <w:r w:rsidRPr="008E353C">
              <w:rPr>
                <w:rFonts w:ascii="Sylfaen" w:hAnsi="Sylfaen" w:cs="Sylfaen"/>
                <w:sz w:val="12"/>
                <w:szCs w:val="12"/>
              </w:rPr>
              <w:t>կերամիկական</w:t>
            </w:r>
            <w:r w:rsidRPr="008E353C">
              <w:rPr>
                <w:rFonts w:ascii="Arial Armenian" w:hAnsi="Arial Armenian" w:cs="Arial Armenian"/>
                <w:sz w:val="12"/>
                <w:szCs w:val="12"/>
              </w:rPr>
              <w:t xml:space="preserve"> E 2</w:t>
            </w:r>
            <w:r w:rsidRPr="008E353C">
              <w:rPr>
                <w:rFonts w:ascii="Arial Armenian" w:hAnsi="Arial Armenian" w:cs="Calibri"/>
                <w:sz w:val="12"/>
                <w:szCs w:val="12"/>
              </w:rPr>
              <w:t>7</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»ñÏ³ñ³óÙ³Ý É³ñ»ñ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17.600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17.600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ºñÏ³ñ³óÙ³Ý É³ñ»ñ ÙÇ³óÝáÕ  3 Ù³Ýñ³ÏÝ»ñáí (»ñÏ³ñÇãÝ»ñ), </w:t>
            </w:r>
            <w:r w:rsidRPr="008E353C">
              <w:rPr>
                <w:rFonts w:ascii="Sylfaen" w:hAnsi="Sylfaen" w:cs="Sylfaen"/>
                <w:sz w:val="12"/>
                <w:szCs w:val="12"/>
              </w:rPr>
              <w:t>մանրակները</w:t>
            </w:r>
            <w:r w:rsidRPr="008E353C">
              <w:rPr>
                <w:rFonts w:ascii="Arial Armenian" w:hAnsi="Arial Armenian" w:cs="Arial Armenian"/>
                <w:sz w:val="12"/>
                <w:szCs w:val="12"/>
              </w:rPr>
              <w:t xml:space="preserve"> </w:t>
            </w:r>
            <w:r w:rsidRPr="008E353C">
              <w:rPr>
                <w:rFonts w:ascii="Sylfaen" w:hAnsi="Sylfaen" w:cs="Sylfaen"/>
                <w:sz w:val="12"/>
                <w:szCs w:val="12"/>
              </w:rPr>
              <w:t>անջատիչով</w:t>
            </w:r>
            <w:r w:rsidRPr="008E353C">
              <w:rPr>
                <w:rFonts w:ascii="Arial Armenian" w:hAnsi="Arial Armenian" w:cs="Arial Armenian"/>
                <w:sz w:val="12"/>
                <w:szCs w:val="12"/>
              </w:rPr>
              <w:t>,</w:t>
            </w:r>
            <w:r w:rsidRPr="008E353C">
              <w:rPr>
                <w:rFonts w:ascii="Arial Armenian" w:hAnsi="Arial Armenian" w:cs="Calibri"/>
                <w:sz w:val="12"/>
                <w:szCs w:val="12"/>
              </w:rPr>
              <w:t xml:space="preserve">  10 ²« 250 ì, (3 Ù »ñÏ³ñáõÃÛ³Ùµ), ¶úêî 7396.0-89 Ï³Ù Ñ³Ù³ñÅ»ù: ¾É»Ïïñ³³Ýíï³Ý·áõÃÛáõÝÁ` Áëï ÐÐ Ï³é³í³ñáõÃÛ³Ý 2005Ã. ÷»ïñí³ñÇ 3-Ç N 150-Ü áñáßÙ³Ùµ Ñ³ëï³ïí³Í §ò³Íñ É³ñÙ³Ý ¿É»Ïïñ³ë³ñù³íáñáõÙÝ»ñÇÝ Ý»ñÏ³Û³óíáÕ å³Ñ³ÝçÝ»ñÇ ï»ËÝÇÏ³Ï³Ý Ï³ÝáÝ³Ï³ñ·Ç¦ ¨ ¶úêî 12.2.007.0-75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ºñÏ³ñ³óÙ³Ý É³ñ»ñ ÙÇ³óÝáÕ  3 Ù³Ýñ³ÏÝ»ñáí (»ñÏ³ñÇãÝ»ñ), </w:t>
            </w:r>
            <w:r w:rsidRPr="008E353C">
              <w:rPr>
                <w:rFonts w:ascii="Sylfaen" w:hAnsi="Sylfaen" w:cs="Sylfaen"/>
                <w:sz w:val="12"/>
                <w:szCs w:val="12"/>
              </w:rPr>
              <w:t>մանրակները</w:t>
            </w:r>
            <w:r w:rsidRPr="008E353C">
              <w:rPr>
                <w:rFonts w:ascii="Arial Armenian" w:hAnsi="Arial Armenian" w:cs="Arial Armenian"/>
                <w:sz w:val="12"/>
                <w:szCs w:val="12"/>
              </w:rPr>
              <w:t xml:space="preserve"> </w:t>
            </w:r>
            <w:r w:rsidRPr="008E353C">
              <w:rPr>
                <w:rFonts w:ascii="Sylfaen" w:hAnsi="Sylfaen" w:cs="Sylfaen"/>
                <w:sz w:val="12"/>
                <w:szCs w:val="12"/>
              </w:rPr>
              <w:t>անջատիչով</w:t>
            </w:r>
            <w:r w:rsidRPr="008E353C">
              <w:rPr>
                <w:rFonts w:ascii="Arial Armenian" w:hAnsi="Arial Armenian" w:cs="Arial Armenian"/>
                <w:sz w:val="12"/>
                <w:szCs w:val="12"/>
              </w:rPr>
              <w:t>,</w:t>
            </w:r>
            <w:r w:rsidRPr="008E353C">
              <w:rPr>
                <w:rFonts w:ascii="Arial Armenian" w:hAnsi="Arial Armenian" w:cs="Calibri"/>
                <w:sz w:val="12"/>
                <w:szCs w:val="12"/>
              </w:rPr>
              <w:t xml:space="preserve">  10 ²« 250 ì, (3 Ù »ñÏ³ñáõÃÛ³Ùµ), ¶úêî 7396.0-89 Ï³Ù Ñ³Ù³ñÅ»ù: ¾É»Ïïñ³³Ýíï³Ý·áõÃÛáõÝÁ` Áëï ÐÐ Ï³é³í³ñáõÃÛ³Ý 2005Ã. ÷»ïñí³ñÇ 3-Ç N 150-Ü áñáßÙ³Ùµ Ñ³ëï³ïí³Í §ò³Íñ É³ñÙ³Ý ¿É»Ïïñ³ë³ñù³íáñáõÙÝ»ñÇÝ Ý»ñÏ³Û³óíáÕ å³Ñ³ÝçÝ»ñÇ ï»ËÝÇÏ³Ï³Ý Ï³ÝáÝ³Ï³ñ·Ç¦ ¨ ¶úêî 12.2.007.0-75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»ñÏ³ñ³óÙ³Ý É³ñ»ñ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20.800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20.800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ºñÏ³ñ³óÙ³Ý É³ñ»ñ ÙÇ³óÝáÕ 5 Ù³Ýñ³ÏÝ»ñáí (»ñÏ³ñÇãÝ»ñ), </w:t>
            </w:r>
            <w:r w:rsidRPr="008E353C">
              <w:rPr>
                <w:rFonts w:ascii="Sylfaen" w:hAnsi="Sylfaen" w:cs="Sylfaen"/>
                <w:sz w:val="12"/>
                <w:szCs w:val="12"/>
              </w:rPr>
              <w:t>մանրակները</w:t>
            </w:r>
            <w:r w:rsidRPr="008E353C">
              <w:rPr>
                <w:rFonts w:ascii="Arial Armenian" w:hAnsi="Arial Armenian" w:cs="Calibri"/>
                <w:sz w:val="12"/>
                <w:szCs w:val="12"/>
              </w:rPr>
              <w:t xml:space="preserve"> </w:t>
            </w:r>
            <w:r w:rsidRPr="008E353C">
              <w:rPr>
                <w:rFonts w:ascii="Sylfaen" w:hAnsi="Sylfaen" w:cs="Sylfaen"/>
                <w:sz w:val="12"/>
                <w:szCs w:val="12"/>
              </w:rPr>
              <w:t>անջատիչով</w:t>
            </w:r>
            <w:r w:rsidRPr="008E353C">
              <w:rPr>
                <w:rFonts w:ascii="Arial Armenian" w:hAnsi="Arial Armenian" w:cs="Arial Armenian"/>
                <w:sz w:val="12"/>
                <w:szCs w:val="12"/>
              </w:rPr>
              <w:t>,</w:t>
            </w:r>
            <w:r w:rsidRPr="008E353C">
              <w:rPr>
                <w:rFonts w:ascii="Arial Armenian" w:hAnsi="Arial Armenian" w:cs="Calibri"/>
                <w:sz w:val="12"/>
                <w:szCs w:val="12"/>
              </w:rPr>
              <w:t xml:space="preserve">  10 ²« 250 ì, (5 Ù »ñÏ³ñáõÃÛ³Ùµ), ¶úêî 7396.0-89 Ï³Ù Ñ³Ù³ñÅ»ù: ¾É»Ïïñ³³Ýíï³Ý·áõÃÛáõÝÁ` Áëï ÐÐ Ï³é³í³ñáõÃÛ³Ý 2005Ã. ÷»ïñí³ñÇ 3-Ç N 150-Ü áñáßÙ³Ùµ Ñ³ëï³ïí³Í §ò³Íñ É³ñÙ³Ý ¿É»Ïïñ³ë³ñù³íáñáõÙÝ»ñÇÝ Ý»ñÏ³Û³óíáÕ å³Ñ³ÝçÝ»ñÇ ï»ËÝÇÏ³Ï³Ý Ï³ÝáÝ³Ï³ñ·Ç¦ ¨ ¶úêî 12.2.007.0-75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ºñÏ³ñ³óÙ³Ý É³ñ»ñ ÙÇ³óÝáÕ 5 Ù³Ýñ³ÏÝ»ñáí (»ñÏ³ñÇãÝ»ñ), </w:t>
            </w:r>
            <w:r w:rsidRPr="008E353C">
              <w:rPr>
                <w:rFonts w:ascii="Sylfaen" w:hAnsi="Sylfaen" w:cs="Sylfaen"/>
                <w:sz w:val="12"/>
                <w:szCs w:val="12"/>
              </w:rPr>
              <w:t>մանրակները</w:t>
            </w:r>
            <w:r w:rsidRPr="008E353C">
              <w:rPr>
                <w:rFonts w:ascii="Arial Armenian" w:hAnsi="Arial Armenian" w:cs="Calibri"/>
                <w:sz w:val="12"/>
                <w:szCs w:val="12"/>
              </w:rPr>
              <w:t xml:space="preserve"> </w:t>
            </w:r>
            <w:r w:rsidRPr="008E353C">
              <w:rPr>
                <w:rFonts w:ascii="Sylfaen" w:hAnsi="Sylfaen" w:cs="Sylfaen"/>
                <w:sz w:val="12"/>
                <w:szCs w:val="12"/>
              </w:rPr>
              <w:t>անջատիչով</w:t>
            </w:r>
            <w:r w:rsidRPr="008E353C">
              <w:rPr>
                <w:rFonts w:ascii="Arial Armenian" w:hAnsi="Arial Armenian" w:cs="Arial Armenian"/>
                <w:sz w:val="12"/>
                <w:szCs w:val="12"/>
              </w:rPr>
              <w:t>,</w:t>
            </w:r>
            <w:r w:rsidRPr="008E353C">
              <w:rPr>
                <w:rFonts w:ascii="Arial Armenian" w:hAnsi="Arial Armenian" w:cs="Calibri"/>
                <w:sz w:val="12"/>
                <w:szCs w:val="12"/>
              </w:rPr>
              <w:t xml:space="preserve">  10 ²« 250 ì, (5 Ù »ñÏ³ñáõÃÛ³Ùµ), ¶úêî 7396.0-89 Ï³Ù Ñ³Ù³ñÅ»ù: ¾É»Ïïñ³³Ýíï³Ý·áõÃÛáõÝÁ` Áëï ÐÐ Ï³é³í³ñáõÃÛ³Ý 2005Ã. ÷»ïñí³ñÇ 3-Ç N 150-Ü áñáßÙ³Ùµ Ñ³ëï³ïí³Í §ò³Íñ É³ñÙ³Ý ¿É»Ïïñ³ë³ñù³íáñáõÙÝ»ñÇÝ Ý»ñÏ³Û³óíáÕ å³Ñ³ÝçÝ»ñÇ ï»ËÝÇÏ³Ï³Ý Ï³ÝáÝ³Ï³ñ·Ç¦ ¨ ¶úêî 12.2.007.0-75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Éáõë³ñÓ³ÏÇ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Լուսատուի</w:t>
            </w:r>
            <w:r w:rsidRPr="008E353C">
              <w:rPr>
                <w:rFonts w:ascii="Arial Armenian" w:hAnsi="Arial Armenian" w:cs="Arial Armenian"/>
                <w:sz w:val="12"/>
                <w:szCs w:val="12"/>
              </w:rPr>
              <w:t xml:space="preserve"> </w:t>
            </w:r>
            <w:r w:rsidRPr="008E353C">
              <w:rPr>
                <w:rFonts w:ascii="Sylfaen" w:hAnsi="Sylfaen" w:cs="Sylfaen"/>
                <w:sz w:val="12"/>
                <w:szCs w:val="12"/>
              </w:rPr>
              <w:t>տպասալիկ</w:t>
            </w:r>
            <w:r w:rsidRPr="008E353C">
              <w:rPr>
                <w:rFonts w:ascii="Arial Armenian" w:hAnsi="Arial Armenian" w:cs="Arial Armenian"/>
                <w:sz w:val="12"/>
                <w:szCs w:val="12"/>
              </w:rPr>
              <w:t xml:space="preserve"> /</w:t>
            </w:r>
            <w:r w:rsidRPr="008E353C">
              <w:rPr>
                <w:rFonts w:ascii="Sylfaen" w:hAnsi="Sylfaen" w:cs="Sylfaen"/>
                <w:sz w:val="12"/>
                <w:szCs w:val="12"/>
              </w:rPr>
              <w:t>միկրոսխեմա</w:t>
            </w:r>
            <w:r w:rsidRPr="008E353C">
              <w:rPr>
                <w:rFonts w:ascii="Arial Armenian" w:hAnsi="Arial Armenian" w:cs="Arial Armenian"/>
                <w:sz w:val="12"/>
                <w:szCs w:val="12"/>
              </w:rPr>
              <w:t xml:space="preserve">/ </w:t>
            </w:r>
            <w:r w:rsidRPr="008E353C">
              <w:rPr>
                <w:rFonts w:ascii="Sylfaen" w:hAnsi="Sylfaen" w:cs="Sylfaen"/>
                <w:sz w:val="12"/>
                <w:szCs w:val="12"/>
              </w:rPr>
              <w:t>նախատեսված</w:t>
            </w:r>
            <w:r w:rsidRPr="008E353C">
              <w:rPr>
                <w:rFonts w:ascii="Arial Armenian" w:hAnsi="Arial Armenian" w:cs="Arial Armenian"/>
                <w:sz w:val="12"/>
                <w:szCs w:val="12"/>
              </w:rPr>
              <w:t xml:space="preserve"> </w:t>
            </w:r>
            <w:r w:rsidRPr="008E353C">
              <w:rPr>
                <w:rFonts w:ascii="Sylfaen" w:hAnsi="Sylfaen" w:cs="Sylfaen"/>
                <w:sz w:val="12"/>
                <w:szCs w:val="12"/>
              </w:rPr>
              <w:t>Ցերեկային</w:t>
            </w:r>
            <w:r w:rsidRPr="008E353C">
              <w:rPr>
                <w:rFonts w:ascii="Arial Armenian" w:hAnsi="Arial Armenian" w:cs="Arial Armenian"/>
                <w:sz w:val="12"/>
                <w:szCs w:val="12"/>
              </w:rPr>
              <w:t xml:space="preserve"> </w:t>
            </w:r>
            <w:r w:rsidRPr="008E353C">
              <w:rPr>
                <w:rFonts w:ascii="Sylfaen" w:hAnsi="Sylfaen" w:cs="Sylfaen"/>
                <w:sz w:val="12"/>
                <w:szCs w:val="12"/>
              </w:rPr>
              <w:t>լույսի</w:t>
            </w:r>
            <w:r w:rsidRPr="008E353C">
              <w:rPr>
                <w:rFonts w:ascii="Arial Armenian" w:hAnsi="Arial Armenian" w:cs="Calibri"/>
                <w:sz w:val="12"/>
                <w:szCs w:val="12"/>
              </w:rPr>
              <w:t xml:space="preserve"> </w:t>
            </w:r>
            <w:r w:rsidRPr="008E353C">
              <w:rPr>
                <w:rFonts w:ascii="Sylfaen" w:hAnsi="Sylfaen" w:cs="Sylfaen"/>
                <w:sz w:val="12"/>
                <w:szCs w:val="12"/>
              </w:rPr>
              <w:t>լուսատուի</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Calibri"/>
                <w:sz w:val="12"/>
                <w:szCs w:val="12"/>
              </w:rPr>
              <w:t xml:space="preserve">  2*120 </w:t>
            </w:r>
            <w:r w:rsidRPr="008E353C">
              <w:rPr>
                <w:rFonts w:ascii="Sylfaen" w:hAnsi="Sylfaen" w:cs="Sylfaen"/>
                <w:sz w:val="12"/>
                <w:szCs w:val="12"/>
              </w:rPr>
              <w:t>սմ</w:t>
            </w:r>
            <w:r w:rsidRPr="008E353C">
              <w:rPr>
                <w:rFonts w:ascii="Arial Armenian" w:hAnsi="Arial Armenian" w:cs="Arial Armenian"/>
                <w:sz w:val="12"/>
                <w:szCs w:val="12"/>
              </w:rPr>
              <w:t xml:space="preserve">, 40 </w:t>
            </w:r>
            <w:r w:rsidRPr="008E353C">
              <w:rPr>
                <w:rFonts w:ascii="Sylfaen" w:hAnsi="Sylfaen" w:cs="Sylfaen"/>
                <w:sz w:val="12"/>
                <w:szCs w:val="12"/>
              </w:rPr>
              <w:t>վտ</w:t>
            </w:r>
            <w:r w:rsidRPr="008E353C">
              <w:rPr>
                <w:rFonts w:ascii="Arial Armenian" w:hAnsi="Arial Armenian" w:cs="Calibri"/>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Լուսատուի</w:t>
            </w:r>
            <w:r w:rsidRPr="008E353C">
              <w:rPr>
                <w:rFonts w:ascii="Arial Armenian" w:hAnsi="Arial Armenian" w:cs="Arial Armenian"/>
                <w:sz w:val="12"/>
                <w:szCs w:val="12"/>
              </w:rPr>
              <w:t xml:space="preserve"> </w:t>
            </w:r>
            <w:r w:rsidRPr="008E353C">
              <w:rPr>
                <w:rFonts w:ascii="Sylfaen" w:hAnsi="Sylfaen" w:cs="Sylfaen"/>
                <w:sz w:val="12"/>
                <w:szCs w:val="12"/>
              </w:rPr>
              <w:t>տպասալիկ</w:t>
            </w:r>
            <w:r w:rsidRPr="008E353C">
              <w:rPr>
                <w:rFonts w:ascii="Arial Armenian" w:hAnsi="Arial Armenian" w:cs="Arial Armenian"/>
                <w:sz w:val="12"/>
                <w:szCs w:val="12"/>
              </w:rPr>
              <w:t xml:space="preserve"> /</w:t>
            </w:r>
            <w:r w:rsidRPr="008E353C">
              <w:rPr>
                <w:rFonts w:ascii="Sylfaen" w:hAnsi="Sylfaen" w:cs="Sylfaen"/>
                <w:sz w:val="12"/>
                <w:szCs w:val="12"/>
              </w:rPr>
              <w:t>միկրոսխեմա</w:t>
            </w:r>
            <w:r w:rsidRPr="008E353C">
              <w:rPr>
                <w:rFonts w:ascii="Arial Armenian" w:hAnsi="Arial Armenian" w:cs="Arial Armenian"/>
                <w:sz w:val="12"/>
                <w:szCs w:val="12"/>
              </w:rPr>
              <w:t xml:space="preserve">/ </w:t>
            </w:r>
            <w:r w:rsidRPr="008E353C">
              <w:rPr>
                <w:rFonts w:ascii="Sylfaen" w:hAnsi="Sylfaen" w:cs="Sylfaen"/>
                <w:sz w:val="12"/>
                <w:szCs w:val="12"/>
              </w:rPr>
              <w:t>նախատեսված</w:t>
            </w:r>
            <w:r w:rsidRPr="008E353C">
              <w:rPr>
                <w:rFonts w:ascii="Arial Armenian" w:hAnsi="Arial Armenian" w:cs="Arial Armenian"/>
                <w:sz w:val="12"/>
                <w:szCs w:val="12"/>
              </w:rPr>
              <w:t xml:space="preserve"> </w:t>
            </w:r>
            <w:r w:rsidRPr="008E353C">
              <w:rPr>
                <w:rFonts w:ascii="Sylfaen" w:hAnsi="Sylfaen" w:cs="Sylfaen"/>
                <w:sz w:val="12"/>
                <w:szCs w:val="12"/>
              </w:rPr>
              <w:t>Ցերեկային</w:t>
            </w:r>
            <w:r w:rsidRPr="008E353C">
              <w:rPr>
                <w:rFonts w:ascii="Arial Armenian" w:hAnsi="Arial Armenian" w:cs="Arial Armenian"/>
                <w:sz w:val="12"/>
                <w:szCs w:val="12"/>
              </w:rPr>
              <w:t xml:space="preserve"> </w:t>
            </w:r>
            <w:r w:rsidRPr="008E353C">
              <w:rPr>
                <w:rFonts w:ascii="Sylfaen" w:hAnsi="Sylfaen" w:cs="Sylfaen"/>
                <w:sz w:val="12"/>
                <w:szCs w:val="12"/>
              </w:rPr>
              <w:t>լույսի</w:t>
            </w:r>
            <w:r w:rsidRPr="008E353C">
              <w:rPr>
                <w:rFonts w:ascii="Arial Armenian" w:hAnsi="Arial Armenian" w:cs="Calibri"/>
                <w:sz w:val="12"/>
                <w:szCs w:val="12"/>
              </w:rPr>
              <w:t xml:space="preserve"> </w:t>
            </w:r>
            <w:r w:rsidRPr="008E353C">
              <w:rPr>
                <w:rFonts w:ascii="Sylfaen" w:hAnsi="Sylfaen" w:cs="Sylfaen"/>
                <w:sz w:val="12"/>
                <w:szCs w:val="12"/>
              </w:rPr>
              <w:t>լուսատուի</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Calibri"/>
                <w:sz w:val="12"/>
                <w:szCs w:val="12"/>
              </w:rPr>
              <w:t xml:space="preserve">  2*120 </w:t>
            </w:r>
            <w:r w:rsidRPr="008E353C">
              <w:rPr>
                <w:rFonts w:ascii="Sylfaen" w:hAnsi="Sylfaen" w:cs="Sylfaen"/>
                <w:sz w:val="12"/>
                <w:szCs w:val="12"/>
              </w:rPr>
              <w:t>սմ</w:t>
            </w:r>
            <w:r w:rsidRPr="008E353C">
              <w:rPr>
                <w:rFonts w:ascii="Arial Armenian" w:hAnsi="Arial Armenian" w:cs="Arial Armenian"/>
                <w:sz w:val="12"/>
                <w:szCs w:val="12"/>
              </w:rPr>
              <w:t xml:space="preserve">, 40 </w:t>
            </w:r>
            <w:r w:rsidRPr="008E353C">
              <w:rPr>
                <w:rFonts w:ascii="Sylfaen" w:hAnsi="Sylfaen" w:cs="Sylfaen"/>
                <w:sz w:val="12"/>
                <w:szCs w:val="12"/>
              </w:rPr>
              <w:t>վտ</w:t>
            </w:r>
            <w:r w:rsidRPr="008E353C">
              <w:rPr>
                <w:rFonts w:ascii="Arial Armenian" w:hAnsi="Arial Armenian" w:cs="Calibri"/>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Éáõë³ñÓ³ÏÇ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175.000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175.000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Արտաքին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լուսավորության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լամպերի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ԻԶՈՒ</w:t>
            </w:r>
            <w:r w:rsidRPr="008E353C">
              <w:rPr>
                <w:rFonts w:ascii="Arial Armenian" w:hAnsi="Arial Armenian" w:cs="Arial Armenian"/>
                <w:color w:val="000000"/>
                <w:sz w:val="12"/>
                <w:szCs w:val="12"/>
              </w:rPr>
              <w:t xml:space="preserve"> 250 </w:t>
            </w:r>
            <w:r w:rsidRPr="008E353C">
              <w:rPr>
                <w:rFonts w:ascii="Sylfaen" w:hAnsi="Sylfaen" w:cs="Sylfaen"/>
                <w:color w:val="000000"/>
                <w:sz w:val="12"/>
                <w:szCs w:val="12"/>
              </w:rPr>
              <w:t>վտ</w:t>
            </w:r>
            <w:r w:rsidRPr="008E353C">
              <w:rPr>
                <w:rFonts w:ascii="Arial Armenian" w:hAnsi="Arial Armenian" w:cs="Calibri"/>
                <w:color w:val="000000"/>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Արտաքին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լուսավորության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լամպերի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ԻԶՈՒ</w:t>
            </w:r>
            <w:r w:rsidRPr="008E353C">
              <w:rPr>
                <w:rFonts w:ascii="Arial Armenian" w:hAnsi="Arial Armenian" w:cs="Arial Armenian"/>
                <w:color w:val="000000"/>
                <w:sz w:val="12"/>
                <w:szCs w:val="12"/>
              </w:rPr>
              <w:t xml:space="preserve"> 250 </w:t>
            </w:r>
            <w:r w:rsidRPr="008E353C">
              <w:rPr>
                <w:rFonts w:ascii="Sylfaen" w:hAnsi="Sylfaen" w:cs="Sylfaen"/>
                <w:color w:val="000000"/>
                <w:sz w:val="12"/>
                <w:szCs w:val="12"/>
              </w:rPr>
              <w:t>վտ</w:t>
            </w:r>
            <w:r w:rsidRPr="008E353C">
              <w:rPr>
                <w:rFonts w:ascii="Arial Armenian" w:hAnsi="Arial Armenian" w:cs="Calibri"/>
                <w:color w:val="000000"/>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É³Ùå` ·Ý¹³Ó¨, ßÇÏ³óÙ³Ý Ã»ÉÇÏáí, 60 ìï, E-27, 220ì</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60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60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27.000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27.000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w:t>
            </w:r>
            <w:r w:rsidRPr="008E353C">
              <w:rPr>
                <w:rFonts w:ascii="Sylfaen" w:hAnsi="Sylfaen" w:cs="Sylfaen"/>
                <w:sz w:val="12"/>
                <w:szCs w:val="12"/>
              </w:rPr>
              <w:t>կախովի</w:t>
            </w:r>
            <w:r w:rsidRPr="008E353C">
              <w:rPr>
                <w:rFonts w:ascii="Arial Armenian" w:hAnsi="Arial Armenian" w:cs="Arial Armenian"/>
                <w:sz w:val="12"/>
                <w:szCs w:val="12"/>
              </w:rPr>
              <w:t xml:space="preserve"> </w:t>
            </w:r>
            <w:r w:rsidRPr="008E353C">
              <w:rPr>
                <w:rFonts w:ascii="Sylfaen" w:hAnsi="Sylfaen" w:cs="Sylfaen"/>
                <w:sz w:val="12"/>
                <w:szCs w:val="12"/>
              </w:rPr>
              <w:t>առաստաղի</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w:t>
            </w:r>
            <w:r w:rsidRPr="008E353C">
              <w:rPr>
                <w:rFonts w:ascii="Arial Armenian" w:hAnsi="Arial Armenian" w:cs="Calibri"/>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Arial Armenian"/>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w:t>
            </w:r>
            <w:r w:rsidRPr="008E353C">
              <w:rPr>
                <w:rFonts w:ascii="Arial Armenian" w:hAnsi="Arial Armenian" w:cs="Calibri"/>
                <w:sz w:val="12"/>
                <w:szCs w:val="12"/>
              </w:rPr>
              <w:t xml:space="preserve"> 60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 xml:space="preserve">, </w:t>
            </w:r>
            <w:r w:rsidRPr="008E353C">
              <w:rPr>
                <w:rFonts w:ascii="Sylfaen" w:hAnsi="Sylfaen" w:cs="Sylfaen"/>
                <w:sz w:val="12"/>
                <w:szCs w:val="12"/>
              </w:rPr>
              <w:t>փայլատ</w:t>
            </w:r>
            <w:r w:rsidRPr="008E353C">
              <w:rPr>
                <w:rFonts w:ascii="Arial Armenian" w:hAnsi="Arial Armenian" w:cs="Arial Armenian"/>
                <w:sz w:val="12"/>
                <w:szCs w:val="12"/>
              </w:rPr>
              <w:t xml:space="preserve"> </w:t>
            </w:r>
            <w:r w:rsidRPr="008E353C">
              <w:rPr>
                <w:rFonts w:ascii="Sylfaen" w:hAnsi="Sylfaen" w:cs="Sylfaen"/>
                <w:sz w:val="12"/>
                <w:szCs w:val="12"/>
              </w:rPr>
              <w:t>սպիտակ</w:t>
            </w:r>
            <w:r w:rsidRPr="008E353C">
              <w:rPr>
                <w:rFonts w:ascii="Arial Armenian" w:hAnsi="Arial Armenian" w:cs="Arial Armenian"/>
                <w:sz w:val="12"/>
                <w:szCs w:val="12"/>
              </w:rPr>
              <w:t xml:space="preserve">, </w:t>
            </w:r>
            <w:r w:rsidRPr="008E353C">
              <w:rPr>
                <w:rFonts w:ascii="Sylfaen" w:hAnsi="Sylfaen" w:cs="Sylfaen"/>
                <w:sz w:val="12"/>
                <w:szCs w:val="12"/>
              </w:rPr>
              <w:t>սնկաձև</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 </w:t>
            </w:r>
            <w:r w:rsidRPr="008E353C">
              <w:rPr>
                <w:rFonts w:ascii="Sylfaen" w:hAnsi="Sylfaen" w:cs="Sylfaen"/>
                <w:sz w:val="12"/>
                <w:szCs w:val="12"/>
              </w:rPr>
              <w:t>տիպի։</w:t>
            </w:r>
            <w:r w:rsidRPr="008E353C">
              <w:rPr>
                <w:rFonts w:ascii="Arial Armenian" w:hAnsi="Arial Armenian" w:cs="Calibri"/>
                <w:sz w:val="12"/>
                <w:szCs w:val="12"/>
              </w:rPr>
              <w:t xml:space="preserve"> </w:t>
            </w:r>
            <w:r w:rsidRPr="008E353C">
              <w:rPr>
                <w:rFonts w:ascii="Sylfaen" w:hAnsi="Sylfaen" w:cs="Sylfaen"/>
                <w:sz w:val="12"/>
                <w:szCs w:val="12"/>
              </w:rPr>
              <w:t>Անվտանգությունը՝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Arial Armenian"/>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Arial Armenian"/>
                <w:sz w:val="12"/>
                <w:szCs w:val="12"/>
              </w:rPr>
              <w:t xml:space="preserve"> </w:t>
            </w:r>
            <w:r w:rsidRPr="008E353C">
              <w:rPr>
                <w:rFonts w:ascii="Sylfaen" w:hAnsi="Sylfaen" w:cs="Sylfaen"/>
                <w:sz w:val="12"/>
                <w:szCs w:val="12"/>
              </w:rPr>
              <w:t>որոշմամբ</w:t>
            </w:r>
            <w:r w:rsidRPr="008E353C">
              <w:rPr>
                <w:rFonts w:ascii="Arial Armenian" w:hAnsi="Arial Armenian" w:cs="Calibri"/>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w:t>
            </w:r>
            <w:r w:rsidRPr="008E353C">
              <w:rPr>
                <w:rFonts w:ascii="Sylfaen" w:hAnsi="Sylfaen" w:cs="Sylfaen"/>
                <w:sz w:val="12"/>
                <w:szCs w:val="12"/>
              </w:rPr>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t>ներկայացվող</w:t>
            </w:r>
            <w:r w:rsidRPr="008E353C">
              <w:rPr>
                <w:rFonts w:ascii="Arial Armenian" w:hAnsi="Arial Armenian" w:cs="Arial Armenian"/>
                <w:sz w:val="12"/>
                <w:szCs w:val="12"/>
              </w:rPr>
              <w:t xml:space="preserve"> </w:t>
            </w:r>
            <w:r w:rsidRPr="008E353C">
              <w:rPr>
                <w:rFonts w:ascii="Sylfaen" w:hAnsi="Sylfaen" w:cs="Sylfaen"/>
                <w:sz w:val="12"/>
                <w:szCs w:val="12"/>
              </w:rPr>
              <w:t>պահանջների</w:t>
            </w:r>
            <w:r w:rsidRPr="008E353C">
              <w:rPr>
                <w:rFonts w:ascii="Arial Armenian" w:hAnsi="Arial Armenian" w:cs="Calibri"/>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w:t>
            </w:r>
            <w:r w:rsidRPr="008E353C">
              <w:rPr>
                <w:rFonts w:ascii="Sylfaen" w:hAnsi="Sylfaen" w:cs="Sylfaen"/>
                <w:sz w:val="12"/>
                <w:szCs w:val="12"/>
              </w:rPr>
              <w:t>կախովի</w:t>
            </w:r>
            <w:r w:rsidRPr="008E353C">
              <w:rPr>
                <w:rFonts w:ascii="Arial Armenian" w:hAnsi="Arial Armenian" w:cs="Arial Armenian"/>
                <w:sz w:val="12"/>
                <w:szCs w:val="12"/>
              </w:rPr>
              <w:t xml:space="preserve"> </w:t>
            </w:r>
            <w:r w:rsidRPr="008E353C">
              <w:rPr>
                <w:rFonts w:ascii="Sylfaen" w:hAnsi="Sylfaen" w:cs="Sylfaen"/>
                <w:sz w:val="12"/>
                <w:szCs w:val="12"/>
              </w:rPr>
              <w:t>առաստաղի</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w:t>
            </w:r>
            <w:r w:rsidRPr="008E353C">
              <w:rPr>
                <w:rFonts w:ascii="Arial Armenian" w:hAnsi="Arial Armenian" w:cs="Calibri"/>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Arial Armenian"/>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w:t>
            </w:r>
            <w:r w:rsidRPr="008E353C">
              <w:rPr>
                <w:rFonts w:ascii="Arial Armenian" w:hAnsi="Arial Armenian" w:cs="Calibri"/>
                <w:sz w:val="12"/>
                <w:szCs w:val="12"/>
              </w:rPr>
              <w:t xml:space="preserve"> 60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 xml:space="preserve">, </w:t>
            </w:r>
            <w:r w:rsidRPr="008E353C">
              <w:rPr>
                <w:rFonts w:ascii="Sylfaen" w:hAnsi="Sylfaen" w:cs="Sylfaen"/>
                <w:sz w:val="12"/>
                <w:szCs w:val="12"/>
              </w:rPr>
              <w:t>փայլատ</w:t>
            </w:r>
            <w:r w:rsidRPr="008E353C">
              <w:rPr>
                <w:rFonts w:ascii="Arial Armenian" w:hAnsi="Arial Armenian" w:cs="Arial Armenian"/>
                <w:sz w:val="12"/>
                <w:szCs w:val="12"/>
              </w:rPr>
              <w:t xml:space="preserve"> </w:t>
            </w:r>
            <w:r w:rsidRPr="008E353C">
              <w:rPr>
                <w:rFonts w:ascii="Sylfaen" w:hAnsi="Sylfaen" w:cs="Sylfaen"/>
                <w:sz w:val="12"/>
                <w:szCs w:val="12"/>
              </w:rPr>
              <w:t>սպիտակ</w:t>
            </w:r>
            <w:r w:rsidRPr="008E353C">
              <w:rPr>
                <w:rFonts w:ascii="Arial Armenian" w:hAnsi="Arial Armenian" w:cs="Arial Armenian"/>
                <w:sz w:val="12"/>
                <w:szCs w:val="12"/>
              </w:rPr>
              <w:t xml:space="preserve">, </w:t>
            </w:r>
            <w:r w:rsidRPr="008E353C">
              <w:rPr>
                <w:rFonts w:ascii="Sylfaen" w:hAnsi="Sylfaen" w:cs="Sylfaen"/>
                <w:sz w:val="12"/>
                <w:szCs w:val="12"/>
              </w:rPr>
              <w:t>սնկաձև</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 </w:t>
            </w:r>
            <w:r w:rsidRPr="008E353C">
              <w:rPr>
                <w:rFonts w:ascii="Sylfaen" w:hAnsi="Sylfaen" w:cs="Sylfaen"/>
                <w:sz w:val="12"/>
                <w:szCs w:val="12"/>
              </w:rPr>
              <w:t>տիպի։</w:t>
            </w:r>
            <w:r w:rsidRPr="008E353C">
              <w:rPr>
                <w:rFonts w:ascii="Arial Armenian" w:hAnsi="Arial Armenian" w:cs="Calibri"/>
                <w:sz w:val="12"/>
                <w:szCs w:val="12"/>
              </w:rPr>
              <w:t xml:space="preserve"> </w:t>
            </w:r>
            <w:r w:rsidRPr="008E353C">
              <w:rPr>
                <w:rFonts w:ascii="Sylfaen" w:hAnsi="Sylfaen" w:cs="Sylfaen"/>
                <w:sz w:val="12"/>
                <w:szCs w:val="12"/>
              </w:rPr>
              <w:t>Անվտանգությունը՝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Arial Armenian"/>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Arial Armenian"/>
                <w:sz w:val="12"/>
                <w:szCs w:val="12"/>
              </w:rPr>
              <w:t xml:space="preserve"> </w:t>
            </w:r>
            <w:r w:rsidRPr="008E353C">
              <w:rPr>
                <w:rFonts w:ascii="Sylfaen" w:hAnsi="Sylfaen" w:cs="Sylfaen"/>
                <w:sz w:val="12"/>
                <w:szCs w:val="12"/>
              </w:rPr>
              <w:t>որոշմամբ</w:t>
            </w:r>
            <w:r w:rsidRPr="008E353C">
              <w:rPr>
                <w:rFonts w:ascii="Arial Armenian" w:hAnsi="Arial Armenian" w:cs="Calibri"/>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w:t>
            </w:r>
            <w:r w:rsidRPr="008E353C">
              <w:rPr>
                <w:rFonts w:ascii="Sylfaen" w:hAnsi="Sylfaen" w:cs="Sylfaen"/>
                <w:sz w:val="12"/>
                <w:szCs w:val="12"/>
              </w:rPr>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t>ներկայացվող</w:t>
            </w:r>
            <w:r w:rsidRPr="008E353C">
              <w:rPr>
                <w:rFonts w:ascii="Arial Armenian" w:hAnsi="Arial Armenian" w:cs="Arial Armenian"/>
                <w:sz w:val="12"/>
                <w:szCs w:val="12"/>
              </w:rPr>
              <w:t xml:space="preserve"> </w:t>
            </w:r>
            <w:r w:rsidRPr="008E353C">
              <w:rPr>
                <w:rFonts w:ascii="Sylfaen" w:hAnsi="Sylfaen" w:cs="Sylfaen"/>
                <w:sz w:val="12"/>
                <w:szCs w:val="12"/>
              </w:rPr>
              <w:t>պահանջների</w:t>
            </w:r>
            <w:r w:rsidRPr="008E353C">
              <w:rPr>
                <w:rFonts w:ascii="Arial Armenian" w:hAnsi="Arial Armenian" w:cs="Calibri"/>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18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É³Ùå` ·Ý¹³Ó¨, ßÇÏ³óÙ³Ý Ã»ÉÇÏáí, 60 ìï, E-27, 220ì</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42.000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42.000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w:t>
            </w:r>
            <w:r w:rsidRPr="008E353C">
              <w:rPr>
                <w:rFonts w:ascii="Sylfaen" w:hAnsi="Sylfaen" w:cs="Sylfaen"/>
                <w:sz w:val="12"/>
                <w:szCs w:val="12"/>
              </w:rPr>
              <w:t>կախովի</w:t>
            </w:r>
            <w:r w:rsidRPr="008E353C">
              <w:rPr>
                <w:rFonts w:ascii="Arial Armenian" w:hAnsi="Arial Armenian" w:cs="Arial Armenian"/>
                <w:sz w:val="12"/>
                <w:szCs w:val="12"/>
              </w:rPr>
              <w:t xml:space="preserve"> </w:t>
            </w:r>
            <w:r w:rsidRPr="008E353C">
              <w:rPr>
                <w:rFonts w:ascii="Sylfaen" w:hAnsi="Sylfaen" w:cs="Sylfaen"/>
                <w:sz w:val="12"/>
                <w:szCs w:val="12"/>
              </w:rPr>
              <w:t>առաստաղի</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Calibri"/>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 xml:space="preserve">, 100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 xml:space="preserve">, </w:t>
            </w:r>
            <w:r w:rsidRPr="008E353C">
              <w:rPr>
                <w:rFonts w:ascii="Sylfaen" w:hAnsi="Sylfaen" w:cs="Sylfaen"/>
                <w:sz w:val="12"/>
                <w:szCs w:val="12"/>
              </w:rPr>
              <w:t>փայլատ</w:t>
            </w:r>
            <w:r w:rsidRPr="008E353C">
              <w:rPr>
                <w:rFonts w:ascii="Arial Armenian" w:hAnsi="Arial Armenian" w:cs="Arial Armenian"/>
                <w:sz w:val="12"/>
                <w:szCs w:val="12"/>
              </w:rPr>
              <w:t xml:space="preserve"> </w:t>
            </w:r>
            <w:r w:rsidRPr="008E353C">
              <w:rPr>
                <w:rFonts w:ascii="Sylfaen" w:hAnsi="Sylfaen" w:cs="Sylfaen"/>
                <w:sz w:val="12"/>
                <w:szCs w:val="12"/>
              </w:rPr>
              <w:t>սպիտակ</w:t>
            </w:r>
            <w:r w:rsidRPr="008E353C">
              <w:rPr>
                <w:rFonts w:ascii="Arial Armenian" w:hAnsi="Arial Armenian" w:cs="Arial Armenian"/>
                <w:sz w:val="12"/>
                <w:szCs w:val="12"/>
              </w:rPr>
              <w:t xml:space="preserve">, </w:t>
            </w:r>
            <w:r w:rsidRPr="008E353C">
              <w:rPr>
                <w:rFonts w:ascii="Sylfaen" w:hAnsi="Sylfaen" w:cs="Sylfaen"/>
                <w:sz w:val="12"/>
                <w:szCs w:val="12"/>
              </w:rPr>
              <w:t>սնկաձև</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w:t>
            </w:r>
            <w:r w:rsidRPr="008E353C">
              <w:rPr>
                <w:rFonts w:ascii="Arial Armenian" w:hAnsi="Arial Armenian" w:cs="Calibri"/>
                <w:sz w:val="12"/>
                <w:szCs w:val="12"/>
              </w:rPr>
              <w:t xml:space="preserve"> </w:t>
            </w:r>
            <w:r w:rsidRPr="008E353C">
              <w:rPr>
                <w:rFonts w:ascii="Sylfaen" w:hAnsi="Sylfaen" w:cs="Sylfaen"/>
                <w:sz w:val="12"/>
                <w:szCs w:val="12"/>
              </w:rPr>
              <w:t>տիպի։</w:t>
            </w:r>
            <w:r w:rsidRPr="008E353C">
              <w:rPr>
                <w:rFonts w:ascii="Arial Armenian" w:hAnsi="Arial Armenian" w:cs="Arial Armenian"/>
                <w:sz w:val="12"/>
                <w:szCs w:val="12"/>
              </w:rPr>
              <w:t xml:space="preserve"> </w:t>
            </w:r>
            <w:r w:rsidRPr="008E353C">
              <w:rPr>
                <w:rFonts w:ascii="Sylfaen" w:hAnsi="Sylfaen" w:cs="Sylfaen"/>
                <w:sz w:val="12"/>
                <w:szCs w:val="12"/>
              </w:rPr>
              <w:t>Անվտանգությունը՝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Arial Armenian"/>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Arial Armenian" w:hAnsi="Arial Armenian" w:cs="Calibri"/>
                <w:sz w:val="12"/>
                <w:szCs w:val="12"/>
              </w:rPr>
              <w:t>-</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Calibri"/>
                <w:sz w:val="12"/>
                <w:szCs w:val="12"/>
              </w:rPr>
              <w:t xml:space="preserve"> </w:t>
            </w:r>
            <w:r w:rsidRPr="008E353C">
              <w:rPr>
                <w:rFonts w:ascii="Sylfaen" w:hAnsi="Sylfaen" w:cs="Sylfaen"/>
                <w:sz w:val="12"/>
                <w:szCs w:val="12"/>
              </w:rPr>
              <w:t>որոշմամբ</w:t>
            </w:r>
            <w:r w:rsidRPr="008E353C">
              <w:rPr>
                <w:rFonts w:ascii="Arial Armenian" w:hAnsi="Arial Armenian" w:cs="Arial Armenian"/>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w:t>
            </w:r>
            <w:r w:rsidRPr="008E353C">
              <w:rPr>
                <w:rFonts w:ascii="Sylfaen" w:hAnsi="Sylfaen" w:cs="Sylfaen"/>
                <w:sz w:val="12"/>
                <w:szCs w:val="12"/>
              </w:rPr>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lastRenderedPageBreak/>
              <w:t>ներկայացվող</w:t>
            </w:r>
            <w:r w:rsidRPr="008E353C">
              <w:rPr>
                <w:rFonts w:ascii="Arial Armenian" w:hAnsi="Arial Armenian" w:cs="Calibri"/>
                <w:sz w:val="12"/>
                <w:szCs w:val="12"/>
              </w:rPr>
              <w:t xml:space="preserve"> </w:t>
            </w:r>
            <w:r w:rsidRPr="008E353C">
              <w:rPr>
                <w:rFonts w:ascii="Sylfaen" w:hAnsi="Sylfaen" w:cs="Sylfaen"/>
                <w:sz w:val="12"/>
                <w:szCs w:val="12"/>
              </w:rPr>
              <w:t>պահանջների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lastRenderedPageBreak/>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w:t>
            </w:r>
            <w:r w:rsidRPr="008E353C">
              <w:rPr>
                <w:rFonts w:ascii="Sylfaen" w:hAnsi="Sylfaen" w:cs="Sylfaen"/>
                <w:sz w:val="12"/>
                <w:szCs w:val="12"/>
              </w:rPr>
              <w:t>կախովի</w:t>
            </w:r>
            <w:r w:rsidRPr="008E353C">
              <w:rPr>
                <w:rFonts w:ascii="Arial Armenian" w:hAnsi="Arial Armenian" w:cs="Arial Armenian"/>
                <w:sz w:val="12"/>
                <w:szCs w:val="12"/>
              </w:rPr>
              <w:t xml:space="preserve"> </w:t>
            </w:r>
            <w:r w:rsidRPr="008E353C">
              <w:rPr>
                <w:rFonts w:ascii="Sylfaen" w:hAnsi="Sylfaen" w:cs="Sylfaen"/>
                <w:sz w:val="12"/>
                <w:szCs w:val="12"/>
              </w:rPr>
              <w:t>առաստաղի</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Calibri"/>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 xml:space="preserve">, 100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 xml:space="preserve">, </w:t>
            </w:r>
            <w:r w:rsidRPr="008E353C">
              <w:rPr>
                <w:rFonts w:ascii="Sylfaen" w:hAnsi="Sylfaen" w:cs="Sylfaen"/>
                <w:sz w:val="12"/>
                <w:szCs w:val="12"/>
              </w:rPr>
              <w:t>փայլատ</w:t>
            </w:r>
            <w:r w:rsidRPr="008E353C">
              <w:rPr>
                <w:rFonts w:ascii="Arial Armenian" w:hAnsi="Arial Armenian" w:cs="Arial Armenian"/>
                <w:sz w:val="12"/>
                <w:szCs w:val="12"/>
              </w:rPr>
              <w:t xml:space="preserve"> </w:t>
            </w:r>
            <w:r w:rsidRPr="008E353C">
              <w:rPr>
                <w:rFonts w:ascii="Sylfaen" w:hAnsi="Sylfaen" w:cs="Sylfaen"/>
                <w:sz w:val="12"/>
                <w:szCs w:val="12"/>
              </w:rPr>
              <w:t>սպիտակ</w:t>
            </w:r>
            <w:r w:rsidRPr="008E353C">
              <w:rPr>
                <w:rFonts w:ascii="Arial Armenian" w:hAnsi="Arial Armenian" w:cs="Arial Armenian"/>
                <w:sz w:val="12"/>
                <w:szCs w:val="12"/>
              </w:rPr>
              <w:t xml:space="preserve">, </w:t>
            </w:r>
            <w:r w:rsidRPr="008E353C">
              <w:rPr>
                <w:rFonts w:ascii="Sylfaen" w:hAnsi="Sylfaen" w:cs="Sylfaen"/>
                <w:sz w:val="12"/>
                <w:szCs w:val="12"/>
              </w:rPr>
              <w:t>սնկաձև</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w:t>
            </w:r>
            <w:r w:rsidRPr="008E353C">
              <w:rPr>
                <w:rFonts w:ascii="Arial Armenian" w:hAnsi="Arial Armenian" w:cs="Calibri"/>
                <w:sz w:val="12"/>
                <w:szCs w:val="12"/>
              </w:rPr>
              <w:t xml:space="preserve"> </w:t>
            </w:r>
            <w:r w:rsidRPr="008E353C">
              <w:rPr>
                <w:rFonts w:ascii="Sylfaen" w:hAnsi="Sylfaen" w:cs="Sylfaen"/>
                <w:sz w:val="12"/>
                <w:szCs w:val="12"/>
              </w:rPr>
              <w:t>տիպի։</w:t>
            </w:r>
            <w:r w:rsidRPr="008E353C">
              <w:rPr>
                <w:rFonts w:ascii="Arial Armenian" w:hAnsi="Arial Armenian" w:cs="Arial Armenian"/>
                <w:sz w:val="12"/>
                <w:szCs w:val="12"/>
              </w:rPr>
              <w:t xml:space="preserve"> </w:t>
            </w:r>
            <w:r w:rsidRPr="008E353C">
              <w:rPr>
                <w:rFonts w:ascii="Sylfaen" w:hAnsi="Sylfaen" w:cs="Sylfaen"/>
                <w:sz w:val="12"/>
                <w:szCs w:val="12"/>
              </w:rPr>
              <w:t>Անվտանգությունը՝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Arial Armenian"/>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Arial Armenian" w:hAnsi="Arial Armenian" w:cs="Calibri"/>
                <w:sz w:val="12"/>
                <w:szCs w:val="12"/>
              </w:rPr>
              <w:t>-</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Calibri"/>
                <w:sz w:val="12"/>
                <w:szCs w:val="12"/>
              </w:rPr>
              <w:t xml:space="preserve"> </w:t>
            </w:r>
            <w:r w:rsidRPr="008E353C">
              <w:rPr>
                <w:rFonts w:ascii="Sylfaen" w:hAnsi="Sylfaen" w:cs="Sylfaen"/>
                <w:sz w:val="12"/>
                <w:szCs w:val="12"/>
              </w:rPr>
              <w:t>որոշմամբ</w:t>
            </w:r>
            <w:r w:rsidRPr="008E353C">
              <w:rPr>
                <w:rFonts w:ascii="Arial Armenian" w:hAnsi="Arial Armenian" w:cs="Arial Armenian"/>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w:t>
            </w:r>
            <w:r w:rsidRPr="008E353C">
              <w:rPr>
                <w:rFonts w:ascii="Sylfaen" w:hAnsi="Sylfaen" w:cs="Sylfaen"/>
                <w:sz w:val="12"/>
                <w:szCs w:val="12"/>
              </w:rPr>
              <w:lastRenderedPageBreak/>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t>ներկայացվող</w:t>
            </w:r>
            <w:r w:rsidRPr="008E353C">
              <w:rPr>
                <w:rFonts w:ascii="Arial Armenian" w:hAnsi="Arial Armenian" w:cs="Calibri"/>
                <w:sz w:val="12"/>
                <w:szCs w:val="12"/>
              </w:rPr>
              <w:t xml:space="preserve"> </w:t>
            </w:r>
            <w:r w:rsidRPr="008E353C">
              <w:rPr>
                <w:rFonts w:ascii="Sylfaen" w:hAnsi="Sylfaen" w:cs="Sylfaen"/>
                <w:sz w:val="12"/>
                <w:szCs w:val="12"/>
              </w:rPr>
              <w:t>պահանջների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19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É³Ùå` ·Ý¹³Ó¨, ßÇÏ³óÙ³Ý Ã»ÉÇÏáí, 60 ìï, E-27, 220ì</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48.000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48.000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Arial Armenian"/>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 xml:space="preserve">, 60 </w:t>
            </w:r>
            <w:r w:rsidRPr="008E353C">
              <w:rPr>
                <w:rFonts w:ascii="Sylfaen" w:hAnsi="Sylfaen" w:cs="Sylfaen"/>
                <w:sz w:val="12"/>
                <w:szCs w:val="12"/>
              </w:rPr>
              <w:t>Վտ</w:t>
            </w:r>
            <w:r w:rsidRPr="008E353C">
              <w:rPr>
                <w:rFonts w:ascii="Arial Armenian" w:hAnsi="Arial Armenian" w:cs="Calibri"/>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 xml:space="preserve">, </w:t>
            </w:r>
            <w:r w:rsidRPr="008E353C">
              <w:rPr>
                <w:rFonts w:ascii="Sylfaen" w:hAnsi="Sylfaen" w:cs="Sylfaen"/>
                <w:sz w:val="12"/>
                <w:szCs w:val="12"/>
              </w:rPr>
              <w:t>թափանցիկ</w:t>
            </w:r>
            <w:r w:rsidRPr="008E353C">
              <w:rPr>
                <w:rFonts w:ascii="Arial Armenian" w:hAnsi="Arial Armenian" w:cs="Arial Armenian"/>
                <w:sz w:val="12"/>
                <w:szCs w:val="12"/>
              </w:rPr>
              <w:t xml:space="preserve">, </w:t>
            </w:r>
            <w:r w:rsidRPr="008E353C">
              <w:rPr>
                <w:rFonts w:ascii="Sylfaen" w:hAnsi="Sylfaen" w:cs="Sylfaen"/>
                <w:sz w:val="12"/>
                <w:szCs w:val="12"/>
              </w:rPr>
              <w:t>փոքր</w:t>
            </w:r>
            <w:r w:rsidRPr="008E353C">
              <w:rPr>
                <w:rFonts w:ascii="Arial Armenian" w:hAnsi="Arial Armenian" w:cs="Arial Armenian"/>
                <w:sz w:val="12"/>
                <w:szCs w:val="12"/>
              </w:rPr>
              <w:t xml:space="preserve"> </w:t>
            </w:r>
            <w:r w:rsidRPr="008E353C">
              <w:rPr>
                <w:rFonts w:ascii="Sylfaen" w:hAnsi="Sylfaen" w:cs="Sylfaen"/>
                <w:sz w:val="12"/>
                <w:szCs w:val="12"/>
              </w:rPr>
              <w:t>գլխիկով</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 </w:t>
            </w:r>
            <w:r w:rsidRPr="008E353C">
              <w:rPr>
                <w:rFonts w:ascii="Sylfaen" w:hAnsi="Sylfaen" w:cs="Sylfaen"/>
                <w:sz w:val="12"/>
                <w:szCs w:val="12"/>
              </w:rPr>
              <w:t>տիպի։</w:t>
            </w:r>
            <w:r w:rsidRPr="008E353C">
              <w:rPr>
                <w:rFonts w:ascii="Arial Armenian" w:hAnsi="Arial Armenian" w:cs="Arial Armenian"/>
                <w:sz w:val="12"/>
                <w:szCs w:val="12"/>
              </w:rPr>
              <w:t xml:space="preserve"> </w:t>
            </w:r>
            <w:r w:rsidRPr="008E353C">
              <w:rPr>
                <w:rFonts w:ascii="Sylfaen" w:hAnsi="Sylfaen" w:cs="Sylfaen"/>
                <w:sz w:val="12"/>
                <w:szCs w:val="12"/>
              </w:rPr>
              <w:t>Անվտանգությունը՝</w:t>
            </w:r>
            <w:r w:rsidRPr="008E353C">
              <w:rPr>
                <w:rFonts w:ascii="Arial Armenian" w:hAnsi="Arial Armenian" w:cs="Calibri"/>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Arial Armenian"/>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Arial Armenian"/>
                <w:sz w:val="12"/>
                <w:szCs w:val="12"/>
              </w:rPr>
              <w:t xml:space="preserve"> </w:t>
            </w:r>
            <w:r w:rsidRPr="008E353C">
              <w:rPr>
                <w:rFonts w:ascii="Sylfaen" w:hAnsi="Sylfaen" w:cs="Sylfaen"/>
                <w:sz w:val="12"/>
                <w:szCs w:val="12"/>
              </w:rPr>
              <w:t>որոշմամբ</w:t>
            </w:r>
            <w:r w:rsidRPr="008E353C">
              <w:rPr>
                <w:rFonts w:ascii="Arial Armenian" w:hAnsi="Arial Armenian" w:cs="Arial Armenian"/>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Calibri"/>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w:t>
            </w:r>
            <w:r w:rsidRPr="008E353C">
              <w:rPr>
                <w:rFonts w:ascii="Sylfaen" w:hAnsi="Sylfaen" w:cs="Sylfaen"/>
                <w:sz w:val="12"/>
                <w:szCs w:val="12"/>
              </w:rPr>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t>ներկայացվող</w:t>
            </w:r>
            <w:r w:rsidRPr="008E353C">
              <w:rPr>
                <w:rFonts w:ascii="Arial Armenian" w:hAnsi="Arial Armenian" w:cs="Arial Armenian"/>
                <w:sz w:val="12"/>
                <w:szCs w:val="12"/>
              </w:rPr>
              <w:t xml:space="preserve"> </w:t>
            </w:r>
            <w:r w:rsidRPr="008E353C">
              <w:rPr>
                <w:rFonts w:ascii="Sylfaen" w:hAnsi="Sylfaen" w:cs="Sylfaen"/>
                <w:sz w:val="12"/>
                <w:szCs w:val="12"/>
              </w:rPr>
              <w:t>պահանջների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չինական</w:t>
            </w:r>
            <w:r w:rsidRPr="008E353C">
              <w:rPr>
                <w:rFonts w:ascii="Arial Armenian" w:hAnsi="Arial Armenian" w:cs="Arial Armenian"/>
                <w:sz w:val="12"/>
                <w:szCs w:val="12"/>
              </w:rPr>
              <w:t xml:space="preserve">, </w:t>
            </w:r>
            <w:r w:rsidRPr="008E353C">
              <w:rPr>
                <w:rFonts w:ascii="Sylfaen" w:hAnsi="Sylfaen" w:cs="Sylfaen"/>
                <w:sz w:val="12"/>
                <w:szCs w:val="12"/>
              </w:rPr>
              <w:t>հոլոգրաֆիկ</w:t>
            </w:r>
            <w:r w:rsidRPr="008E353C">
              <w:rPr>
                <w:rFonts w:ascii="Arial Armenian" w:hAnsi="Arial Armenian" w:cs="Arial Armenian"/>
                <w:sz w:val="12"/>
                <w:szCs w:val="12"/>
              </w:rPr>
              <w:t xml:space="preserve"> </w:t>
            </w:r>
            <w:r w:rsidRPr="008E353C">
              <w:rPr>
                <w:rFonts w:ascii="Sylfaen" w:hAnsi="Sylfaen" w:cs="Sylfaen"/>
                <w:sz w:val="12"/>
                <w:szCs w:val="12"/>
              </w:rPr>
              <w:t>նշանի</w:t>
            </w:r>
            <w:r w:rsidRPr="008E353C">
              <w:rPr>
                <w:rFonts w:ascii="Arial Armenian" w:hAnsi="Arial Armenian" w:cs="Arial Armenian"/>
                <w:sz w:val="12"/>
                <w:szCs w:val="12"/>
              </w:rPr>
              <w:t xml:space="preserve"> </w:t>
            </w:r>
            <w:r w:rsidRPr="008E353C">
              <w:rPr>
                <w:rFonts w:ascii="Sylfaen" w:hAnsi="Sylfaen" w:cs="Sylfaen"/>
                <w:sz w:val="12"/>
                <w:szCs w:val="12"/>
              </w:rPr>
              <w:t>առկայությունը</w:t>
            </w:r>
            <w:r w:rsidRPr="008E353C">
              <w:rPr>
                <w:rFonts w:ascii="Arial Armenian" w:hAnsi="Arial Armenian" w:cs="Calibri"/>
                <w:sz w:val="12"/>
                <w:szCs w:val="12"/>
              </w:rPr>
              <w:t xml:space="preserve"> </w:t>
            </w:r>
            <w:r w:rsidRPr="008E353C">
              <w:rPr>
                <w:rFonts w:ascii="Sylfaen" w:hAnsi="Sylfaen" w:cs="Sylfaen"/>
                <w:sz w:val="12"/>
                <w:szCs w:val="12"/>
              </w:rPr>
              <w:t>պարտադիր</w:t>
            </w:r>
            <w:r w:rsidRPr="008E353C">
              <w:rPr>
                <w:rFonts w:ascii="Arial Armenian" w:hAnsi="Arial Armenian" w:cs="Arial Armenian"/>
                <w:sz w:val="12"/>
                <w:szCs w:val="12"/>
              </w:rPr>
              <w:t xml:space="preserve"> </w:t>
            </w:r>
            <w:r w:rsidRPr="008E353C">
              <w:rPr>
                <w:rFonts w:ascii="Sylfaen" w:hAnsi="Sylfaen" w:cs="Sylfaen"/>
                <w:sz w:val="12"/>
                <w:szCs w:val="12"/>
              </w:rPr>
              <w:t>է</w:t>
            </w:r>
            <w:r w:rsidRPr="008E353C">
              <w:rPr>
                <w:rFonts w:ascii="Arial Armenian" w:hAnsi="Arial Armenian" w:cs="Calibri"/>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Arial Armenian"/>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 xml:space="preserve">, 60 </w:t>
            </w:r>
            <w:r w:rsidRPr="008E353C">
              <w:rPr>
                <w:rFonts w:ascii="Sylfaen" w:hAnsi="Sylfaen" w:cs="Sylfaen"/>
                <w:sz w:val="12"/>
                <w:szCs w:val="12"/>
              </w:rPr>
              <w:t>Վտ</w:t>
            </w:r>
            <w:r w:rsidRPr="008E353C">
              <w:rPr>
                <w:rFonts w:ascii="Arial Armenian" w:hAnsi="Arial Armenian" w:cs="Calibri"/>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 xml:space="preserve">, </w:t>
            </w:r>
            <w:r w:rsidRPr="008E353C">
              <w:rPr>
                <w:rFonts w:ascii="Sylfaen" w:hAnsi="Sylfaen" w:cs="Sylfaen"/>
                <w:sz w:val="12"/>
                <w:szCs w:val="12"/>
              </w:rPr>
              <w:t>թափանցիկ</w:t>
            </w:r>
            <w:r w:rsidRPr="008E353C">
              <w:rPr>
                <w:rFonts w:ascii="Arial Armenian" w:hAnsi="Arial Armenian" w:cs="Arial Armenian"/>
                <w:sz w:val="12"/>
                <w:szCs w:val="12"/>
              </w:rPr>
              <w:t xml:space="preserve">, </w:t>
            </w:r>
            <w:r w:rsidRPr="008E353C">
              <w:rPr>
                <w:rFonts w:ascii="Sylfaen" w:hAnsi="Sylfaen" w:cs="Sylfaen"/>
                <w:sz w:val="12"/>
                <w:szCs w:val="12"/>
              </w:rPr>
              <w:t>փոքր</w:t>
            </w:r>
            <w:r w:rsidRPr="008E353C">
              <w:rPr>
                <w:rFonts w:ascii="Arial Armenian" w:hAnsi="Arial Armenian" w:cs="Arial Armenian"/>
                <w:sz w:val="12"/>
                <w:szCs w:val="12"/>
              </w:rPr>
              <w:t xml:space="preserve"> </w:t>
            </w:r>
            <w:r w:rsidRPr="008E353C">
              <w:rPr>
                <w:rFonts w:ascii="Sylfaen" w:hAnsi="Sylfaen" w:cs="Sylfaen"/>
                <w:sz w:val="12"/>
                <w:szCs w:val="12"/>
              </w:rPr>
              <w:t>գլխիկով</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 </w:t>
            </w:r>
            <w:r w:rsidRPr="008E353C">
              <w:rPr>
                <w:rFonts w:ascii="Sylfaen" w:hAnsi="Sylfaen" w:cs="Sylfaen"/>
                <w:sz w:val="12"/>
                <w:szCs w:val="12"/>
              </w:rPr>
              <w:t>տիպի։</w:t>
            </w:r>
            <w:r w:rsidRPr="008E353C">
              <w:rPr>
                <w:rFonts w:ascii="Arial Armenian" w:hAnsi="Arial Armenian" w:cs="Arial Armenian"/>
                <w:sz w:val="12"/>
                <w:szCs w:val="12"/>
              </w:rPr>
              <w:t xml:space="preserve"> </w:t>
            </w:r>
            <w:r w:rsidRPr="008E353C">
              <w:rPr>
                <w:rFonts w:ascii="Sylfaen" w:hAnsi="Sylfaen" w:cs="Sylfaen"/>
                <w:sz w:val="12"/>
                <w:szCs w:val="12"/>
              </w:rPr>
              <w:t>Անվտանգությունը՝</w:t>
            </w:r>
            <w:r w:rsidRPr="008E353C">
              <w:rPr>
                <w:rFonts w:ascii="Arial Armenian" w:hAnsi="Arial Armenian" w:cs="Calibri"/>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Arial Armenian"/>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Arial Armenian"/>
                <w:sz w:val="12"/>
                <w:szCs w:val="12"/>
              </w:rPr>
              <w:t xml:space="preserve"> </w:t>
            </w:r>
            <w:r w:rsidRPr="008E353C">
              <w:rPr>
                <w:rFonts w:ascii="Sylfaen" w:hAnsi="Sylfaen" w:cs="Sylfaen"/>
                <w:sz w:val="12"/>
                <w:szCs w:val="12"/>
              </w:rPr>
              <w:t>որոշմամբ</w:t>
            </w:r>
            <w:r w:rsidRPr="008E353C">
              <w:rPr>
                <w:rFonts w:ascii="Arial Armenian" w:hAnsi="Arial Armenian" w:cs="Arial Armenian"/>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Calibri"/>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w:t>
            </w:r>
            <w:r w:rsidRPr="008E353C">
              <w:rPr>
                <w:rFonts w:ascii="Sylfaen" w:hAnsi="Sylfaen" w:cs="Sylfaen"/>
                <w:sz w:val="12"/>
                <w:szCs w:val="12"/>
              </w:rPr>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t>ներկայացվող</w:t>
            </w:r>
            <w:r w:rsidRPr="008E353C">
              <w:rPr>
                <w:rFonts w:ascii="Arial Armenian" w:hAnsi="Arial Armenian" w:cs="Arial Armenian"/>
                <w:sz w:val="12"/>
                <w:szCs w:val="12"/>
              </w:rPr>
              <w:t xml:space="preserve"> </w:t>
            </w:r>
            <w:r w:rsidRPr="008E353C">
              <w:rPr>
                <w:rFonts w:ascii="Sylfaen" w:hAnsi="Sylfaen" w:cs="Sylfaen"/>
                <w:sz w:val="12"/>
                <w:szCs w:val="12"/>
              </w:rPr>
              <w:t>պահանջների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չինական</w:t>
            </w:r>
            <w:r w:rsidRPr="008E353C">
              <w:rPr>
                <w:rFonts w:ascii="Arial Armenian" w:hAnsi="Arial Armenian" w:cs="Arial Armenian"/>
                <w:sz w:val="12"/>
                <w:szCs w:val="12"/>
              </w:rPr>
              <w:t xml:space="preserve">, </w:t>
            </w:r>
            <w:r w:rsidRPr="008E353C">
              <w:rPr>
                <w:rFonts w:ascii="Sylfaen" w:hAnsi="Sylfaen" w:cs="Sylfaen"/>
                <w:sz w:val="12"/>
                <w:szCs w:val="12"/>
              </w:rPr>
              <w:t>հոլոգրաֆիկ</w:t>
            </w:r>
            <w:r w:rsidRPr="008E353C">
              <w:rPr>
                <w:rFonts w:ascii="Arial Armenian" w:hAnsi="Arial Armenian" w:cs="Arial Armenian"/>
                <w:sz w:val="12"/>
                <w:szCs w:val="12"/>
              </w:rPr>
              <w:t xml:space="preserve"> </w:t>
            </w:r>
            <w:r w:rsidRPr="008E353C">
              <w:rPr>
                <w:rFonts w:ascii="Sylfaen" w:hAnsi="Sylfaen" w:cs="Sylfaen"/>
                <w:sz w:val="12"/>
                <w:szCs w:val="12"/>
              </w:rPr>
              <w:t>նշանի</w:t>
            </w:r>
            <w:r w:rsidRPr="008E353C">
              <w:rPr>
                <w:rFonts w:ascii="Arial Armenian" w:hAnsi="Arial Armenian" w:cs="Arial Armenian"/>
                <w:sz w:val="12"/>
                <w:szCs w:val="12"/>
              </w:rPr>
              <w:t xml:space="preserve"> </w:t>
            </w:r>
            <w:r w:rsidRPr="008E353C">
              <w:rPr>
                <w:rFonts w:ascii="Sylfaen" w:hAnsi="Sylfaen" w:cs="Sylfaen"/>
                <w:sz w:val="12"/>
                <w:szCs w:val="12"/>
              </w:rPr>
              <w:t>առկայությունը</w:t>
            </w:r>
            <w:r w:rsidRPr="008E353C">
              <w:rPr>
                <w:rFonts w:ascii="Arial Armenian" w:hAnsi="Arial Armenian" w:cs="Calibri"/>
                <w:sz w:val="12"/>
                <w:szCs w:val="12"/>
              </w:rPr>
              <w:t xml:space="preserve"> </w:t>
            </w:r>
            <w:r w:rsidRPr="008E353C">
              <w:rPr>
                <w:rFonts w:ascii="Sylfaen" w:hAnsi="Sylfaen" w:cs="Sylfaen"/>
                <w:sz w:val="12"/>
                <w:szCs w:val="12"/>
              </w:rPr>
              <w:t>պարտադիր</w:t>
            </w:r>
            <w:r w:rsidRPr="008E353C">
              <w:rPr>
                <w:rFonts w:ascii="Arial Armenian" w:hAnsi="Arial Armenian" w:cs="Arial Armenian"/>
                <w:sz w:val="12"/>
                <w:szCs w:val="12"/>
              </w:rPr>
              <w:t xml:space="preserve"> </w:t>
            </w:r>
            <w:r w:rsidRPr="008E353C">
              <w:rPr>
                <w:rFonts w:ascii="Sylfaen" w:hAnsi="Sylfaen" w:cs="Sylfaen"/>
                <w:sz w:val="12"/>
                <w:szCs w:val="12"/>
              </w:rPr>
              <w:t>է</w:t>
            </w:r>
            <w:r w:rsidRPr="008E353C">
              <w:rPr>
                <w:rFonts w:ascii="Arial Armenian" w:hAnsi="Arial Armenian" w:cs="Calibri"/>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¿É»Ïïñ³Ï³Ý É³Ùå` ¸èÈ, 250 ìï, 220 ì,, E40</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Արտաքին</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լուսավորության</w:t>
            </w:r>
            <w:r w:rsidRPr="008E353C">
              <w:rPr>
                <w:rFonts w:ascii="Arial Armenian" w:hAnsi="Arial Armenian" w:cs="Arial Armenian"/>
                <w:sz w:val="12"/>
                <w:szCs w:val="12"/>
              </w:rPr>
              <w:t xml:space="preserve"> </w:t>
            </w: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250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դեղին</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լուսավորությամբ</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Մազդա</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Արտաքին</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լուսավորության</w:t>
            </w:r>
            <w:r w:rsidRPr="008E353C">
              <w:rPr>
                <w:rFonts w:ascii="Arial Armenian" w:hAnsi="Arial Armenian" w:cs="Arial Armenian"/>
                <w:sz w:val="12"/>
                <w:szCs w:val="12"/>
              </w:rPr>
              <w:t xml:space="preserve"> </w:t>
            </w: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250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դեղին</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լուսավորությամբ</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Մազդա</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É³Ùå` Ù»ï³ÉáÑ³Éá·»Ý³ÛÇÝ, 400 ìï, E40, 220 ì</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Արտաքին</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լուսավորության</w:t>
            </w:r>
            <w:r w:rsidRPr="008E353C">
              <w:rPr>
                <w:rFonts w:ascii="Arial Armenian" w:hAnsi="Arial Armenian" w:cs="Arial Armenian"/>
                <w:sz w:val="12"/>
                <w:szCs w:val="12"/>
              </w:rPr>
              <w:t xml:space="preserve"> </w:t>
            </w: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400</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սպիտակ</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լուսավորության</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Մազդա</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Արտաքին</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լուսավորության</w:t>
            </w:r>
            <w:r w:rsidRPr="008E353C">
              <w:rPr>
                <w:rFonts w:ascii="Arial Armenian" w:hAnsi="Arial Armenian" w:cs="Arial Armenian"/>
                <w:sz w:val="12"/>
                <w:szCs w:val="12"/>
              </w:rPr>
              <w:t xml:space="preserve"> </w:t>
            </w: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400</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սպիտակ</w:t>
            </w:r>
            <w:r w:rsidRPr="008E353C">
              <w:rPr>
                <w:rFonts w:ascii="Arial Armenian" w:hAnsi="Arial Armenian" w:cs="Arial Armenian"/>
                <w:sz w:val="12"/>
                <w:szCs w:val="12"/>
              </w:rPr>
              <w:t xml:space="preserve"> </w:t>
            </w:r>
            <w:r w:rsidRPr="008E353C">
              <w:rPr>
                <w:rFonts w:ascii="Sylfaen" w:hAnsi="Sylfaen" w:cs="Sylfaen"/>
                <w:sz w:val="12"/>
                <w:szCs w:val="12"/>
              </w:rPr>
              <w:t>լուսավորության</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Մազդա</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¿É»Ïïñ³Ï³Ý É³Ùå, 60W, 80W, 100W</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w:t>
            </w:r>
            <w:r w:rsidRPr="008E353C">
              <w:rPr>
                <w:rFonts w:ascii="Sylfaen" w:hAnsi="Sylfaen" w:cs="Sylfaen"/>
                <w:sz w:val="12"/>
                <w:szCs w:val="12"/>
              </w:rPr>
              <w:t>սովորական</w:t>
            </w:r>
            <w:r w:rsidRPr="008E353C">
              <w:rPr>
                <w:rFonts w:ascii="Arial Armenian" w:hAnsi="Arial Armenian" w:cs="Arial Armenian"/>
                <w:sz w:val="12"/>
                <w:szCs w:val="12"/>
              </w:rPr>
              <w:t>,</w:t>
            </w:r>
            <w:r w:rsidRPr="008E353C">
              <w:rPr>
                <w:rFonts w:ascii="Arial Armenian" w:hAnsi="Arial Armenian" w:cs="Calibri"/>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Arial Armenian"/>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 xml:space="preserve">, 100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թափանցիկ</w:t>
            </w:r>
            <w:r w:rsidRPr="008E353C">
              <w:rPr>
                <w:rFonts w:ascii="Arial Armenian" w:hAnsi="Arial Armenian" w:cs="Arial Armenian"/>
                <w:sz w:val="12"/>
                <w:szCs w:val="12"/>
              </w:rPr>
              <w:t xml:space="preserve">, </w:t>
            </w:r>
            <w:r w:rsidRPr="008E353C">
              <w:rPr>
                <w:rFonts w:ascii="Sylfaen" w:hAnsi="Sylfaen" w:cs="Sylfaen"/>
                <w:sz w:val="12"/>
                <w:szCs w:val="12"/>
              </w:rPr>
              <w:t>տանձաձև</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 </w:t>
            </w:r>
            <w:r w:rsidRPr="008E353C">
              <w:rPr>
                <w:rFonts w:ascii="Sylfaen" w:hAnsi="Sylfaen" w:cs="Sylfaen"/>
                <w:sz w:val="12"/>
                <w:szCs w:val="12"/>
              </w:rPr>
              <w:t>տիպի։</w:t>
            </w:r>
            <w:r w:rsidRPr="008E353C">
              <w:rPr>
                <w:rFonts w:ascii="Arial Armenian" w:hAnsi="Arial Armenian" w:cs="Arial Armenian"/>
                <w:sz w:val="12"/>
                <w:szCs w:val="12"/>
              </w:rPr>
              <w:t xml:space="preserve"> </w:t>
            </w:r>
            <w:r w:rsidRPr="008E353C">
              <w:rPr>
                <w:rFonts w:ascii="Sylfaen" w:hAnsi="Sylfaen" w:cs="Sylfaen"/>
                <w:sz w:val="12"/>
                <w:szCs w:val="12"/>
              </w:rPr>
              <w:t>Անվտանգությունը՝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Calibri"/>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Arial Armenian"/>
                <w:sz w:val="12"/>
                <w:szCs w:val="12"/>
              </w:rPr>
              <w:t xml:space="preserve"> </w:t>
            </w:r>
            <w:r w:rsidRPr="008E353C">
              <w:rPr>
                <w:rFonts w:ascii="Sylfaen" w:hAnsi="Sylfaen" w:cs="Sylfaen"/>
                <w:sz w:val="12"/>
                <w:szCs w:val="12"/>
              </w:rPr>
              <w:t>որոշմամբ</w:t>
            </w:r>
            <w:r w:rsidRPr="008E353C">
              <w:rPr>
                <w:rFonts w:ascii="Arial Armenian" w:hAnsi="Arial Armenian" w:cs="Arial Armenian"/>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Calibri"/>
                <w:sz w:val="12"/>
                <w:szCs w:val="12"/>
              </w:rPr>
              <w:t xml:space="preserve"> </w:t>
            </w:r>
            <w:r w:rsidRPr="008E353C">
              <w:rPr>
                <w:rFonts w:ascii="Sylfaen" w:hAnsi="Sylfaen" w:cs="Sylfaen"/>
                <w:sz w:val="12"/>
                <w:szCs w:val="12"/>
              </w:rPr>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t>ներկայացվող</w:t>
            </w:r>
            <w:r w:rsidRPr="008E353C">
              <w:rPr>
                <w:rFonts w:ascii="Arial Armenian" w:hAnsi="Arial Armenian" w:cs="Arial Armenian"/>
                <w:sz w:val="12"/>
                <w:szCs w:val="12"/>
              </w:rPr>
              <w:t xml:space="preserve"> </w:t>
            </w:r>
            <w:r w:rsidRPr="008E353C">
              <w:rPr>
                <w:rFonts w:ascii="Sylfaen" w:hAnsi="Sylfaen" w:cs="Sylfaen"/>
                <w:sz w:val="12"/>
                <w:szCs w:val="12"/>
              </w:rPr>
              <w:t>պահանջների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չինական</w:t>
            </w:r>
            <w:r w:rsidRPr="008E353C">
              <w:rPr>
                <w:rFonts w:ascii="Arial Armenian" w:hAnsi="Arial Armenian" w:cs="Arial Armenian"/>
                <w:sz w:val="12"/>
                <w:szCs w:val="12"/>
              </w:rPr>
              <w:t xml:space="preserve">, </w:t>
            </w:r>
            <w:r w:rsidRPr="008E353C">
              <w:rPr>
                <w:rFonts w:ascii="Sylfaen" w:hAnsi="Sylfaen" w:cs="Sylfaen"/>
                <w:sz w:val="12"/>
                <w:szCs w:val="12"/>
              </w:rPr>
              <w:t>հոլոգրաֆիկ</w:t>
            </w:r>
            <w:r w:rsidRPr="008E353C">
              <w:rPr>
                <w:rFonts w:ascii="Arial Armenian" w:hAnsi="Arial Armenian" w:cs="Arial Armenian"/>
                <w:sz w:val="12"/>
                <w:szCs w:val="12"/>
              </w:rPr>
              <w:t xml:space="preserve"> </w:t>
            </w:r>
            <w:r w:rsidRPr="008E353C">
              <w:rPr>
                <w:rFonts w:ascii="Sylfaen" w:hAnsi="Sylfaen" w:cs="Sylfaen"/>
                <w:sz w:val="12"/>
                <w:szCs w:val="12"/>
              </w:rPr>
              <w:t>նշանի</w:t>
            </w:r>
            <w:r w:rsidRPr="008E353C">
              <w:rPr>
                <w:rFonts w:ascii="Arial Armenian" w:hAnsi="Arial Armenian" w:cs="Arial Armenian"/>
                <w:sz w:val="12"/>
                <w:szCs w:val="12"/>
              </w:rPr>
              <w:t xml:space="preserve"> </w:t>
            </w:r>
            <w:r w:rsidRPr="008E353C">
              <w:rPr>
                <w:rFonts w:ascii="Sylfaen" w:hAnsi="Sylfaen" w:cs="Sylfaen"/>
                <w:sz w:val="12"/>
                <w:szCs w:val="12"/>
              </w:rPr>
              <w:t>առկայությունը</w:t>
            </w:r>
            <w:r w:rsidRPr="008E353C">
              <w:rPr>
                <w:rFonts w:ascii="Arial Armenian" w:hAnsi="Arial Armenian" w:cs="Calibri"/>
                <w:sz w:val="12"/>
                <w:szCs w:val="12"/>
              </w:rPr>
              <w:t xml:space="preserve"> </w:t>
            </w:r>
            <w:r w:rsidRPr="008E353C">
              <w:rPr>
                <w:rFonts w:ascii="Sylfaen" w:hAnsi="Sylfaen" w:cs="Sylfaen"/>
                <w:sz w:val="12"/>
                <w:szCs w:val="12"/>
              </w:rPr>
              <w:t>պարտադիր</w:t>
            </w:r>
            <w:r w:rsidRPr="008E353C">
              <w:rPr>
                <w:rFonts w:ascii="Arial Armenian" w:hAnsi="Arial Armenian" w:cs="Arial Armenian"/>
                <w:sz w:val="12"/>
                <w:szCs w:val="12"/>
              </w:rPr>
              <w:t xml:space="preserve"> </w:t>
            </w:r>
            <w:r w:rsidRPr="008E353C">
              <w:rPr>
                <w:rFonts w:ascii="Sylfaen" w:hAnsi="Sylfaen" w:cs="Sylfaen"/>
                <w:sz w:val="12"/>
                <w:szCs w:val="12"/>
              </w:rPr>
              <w:t>է</w:t>
            </w:r>
            <w:r w:rsidRPr="008E353C">
              <w:rPr>
                <w:rFonts w:ascii="Arial Armenian" w:hAnsi="Arial Armenian" w:cs="Calibri"/>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լամպ</w:t>
            </w:r>
            <w:r w:rsidRPr="008E353C">
              <w:rPr>
                <w:rFonts w:ascii="Arial Armenian" w:hAnsi="Arial Armenian" w:cs="Arial Armenian"/>
                <w:sz w:val="12"/>
                <w:szCs w:val="12"/>
              </w:rPr>
              <w:t xml:space="preserve"> </w:t>
            </w:r>
            <w:r w:rsidRPr="008E353C">
              <w:rPr>
                <w:rFonts w:ascii="Sylfaen" w:hAnsi="Sylfaen" w:cs="Sylfaen"/>
                <w:sz w:val="12"/>
                <w:szCs w:val="12"/>
              </w:rPr>
              <w:t>սովորական</w:t>
            </w:r>
            <w:r w:rsidRPr="008E353C">
              <w:rPr>
                <w:rFonts w:ascii="Arial Armenian" w:hAnsi="Arial Armenian" w:cs="Arial Armenian"/>
                <w:sz w:val="12"/>
                <w:szCs w:val="12"/>
              </w:rPr>
              <w:t>,</w:t>
            </w:r>
            <w:r w:rsidRPr="008E353C">
              <w:rPr>
                <w:rFonts w:ascii="Arial Armenian" w:hAnsi="Arial Armenian" w:cs="Calibri"/>
                <w:sz w:val="12"/>
                <w:szCs w:val="12"/>
              </w:rPr>
              <w:t xml:space="preserve">  (220-230)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Arial Armenian"/>
                <w:sz w:val="12"/>
                <w:szCs w:val="12"/>
              </w:rPr>
              <w:t xml:space="preserve">, 50 </w:t>
            </w:r>
            <w:r w:rsidRPr="008E353C">
              <w:rPr>
                <w:rFonts w:ascii="Sylfaen" w:hAnsi="Sylfaen" w:cs="Sylfaen"/>
                <w:sz w:val="12"/>
                <w:szCs w:val="12"/>
              </w:rPr>
              <w:t>Հց</w:t>
            </w:r>
            <w:r w:rsidRPr="008E353C">
              <w:rPr>
                <w:rFonts w:ascii="Arial Armenian" w:hAnsi="Arial Armenian" w:cs="Arial Armenian"/>
                <w:sz w:val="12"/>
                <w:szCs w:val="12"/>
              </w:rPr>
              <w:t xml:space="preserve"> </w:t>
            </w:r>
            <w:r w:rsidRPr="008E353C">
              <w:rPr>
                <w:rFonts w:ascii="Sylfaen" w:hAnsi="Sylfaen" w:cs="Sylfaen"/>
                <w:sz w:val="12"/>
                <w:szCs w:val="12"/>
              </w:rPr>
              <w:t>հաճախականության</w:t>
            </w:r>
            <w:r w:rsidRPr="008E353C">
              <w:rPr>
                <w:rFonts w:ascii="Arial Armenian" w:hAnsi="Arial Armenian" w:cs="Arial Armenian"/>
                <w:sz w:val="12"/>
                <w:szCs w:val="12"/>
              </w:rPr>
              <w:t xml:space="preserve">, 100 </w:t>
            </w:r>
            <w:r w:rsidRPr="008E353C">
              <w:rPr>
                <w:rFonts w:ascii="Sylfaen" w:hAnsi="Sylfaen" w:cs="Sylfaen"/>
                <w:sz w:val="12"/>
                <w:szCs w:val="12"/>
              </w:rPr>
              <w:t>Վտ</w:t>
            </w:r>
            <w:r w:rsidRPr="008E353C">
              <w:rPr>
                <w:rFonts w:ascii="Arial Armenian" w:hAnsi="Arial Armenian" w:cs="Arial Armenian"/>
                <w:sz w:val="12"/>
                <w:szCs w:val="12"/>
              </w:rPr>
              <w:t xml:space="preserve"> </w:t>
            </w:r>
            <w:r w:rsidRPr="008E353C">
              <w:rPr>
                <w:rFonts w:ascii="Sylfaen" w:hAnsi="Sylfaen" w:cs="Sylfaen"/>
                <w:sz w:val="12"/>
                <w:szCs w:val="12"/>
              </w:rPr>
              <w:t>հզորությամբ</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թափանցիկ</w:t>
            </w:r>
            <w:r w:rsidRPr="008E353C">
              <w:rPr>
                <w:rFonts w:ascii="Arial Armenian" w:hAnsi="Arial Armenian" w:cs="Arial Armenian"/>
                <w:sz w:val="12"/>
                <w:szCs w:val="12"/>
              </w:rPr>
              <w:t xml:space="preserve">, </w:t>
            </w:r>
            <w:r w:rsidRPr="008E353C">
              <w:rPr>
                <w:rFonts w:ascii="Sylfaen" w:hAnsi="Sylfaen" w:cs="Sylfaen"/>
                <w:sz w:val="12"/>
                <w:szCs w:val="12"/>
              </w:rPr>
              <w:t>տանձաձև</w:t>
            </w:r>
            <w:r w:rsidRPr="008E353C">
              <w:rPr>
                <w:rFonts w:ascii="Arial Armenian" w:hAnsi="Arial Armenian" w:cs="Arial Armenian"/>
                <w:sz w:val="12"/>
                <w:szCs w:val="12"/>
              </w:rPr>
              <w:t xml:space="preserve">, </w:t>
            </w:r>
            <w:r w:rsidRPr="008E353C">
              <w:rPr>
                <w:rFonts w:ascii="Sylfaen" w:hAnsi="Sylfaen" w:cs="Sylfaen"/>
                <w:sz w:val="12"/>
                <w:szCs w:val="12"/>
              </w:rPr>
              <w:t>կոթառը</w:t>
            </w:r>
            <w:r w:rsidRPr="008E353C">
              <w:rPr>
                <w:rFonts w:ascii="Arial Armenian" w:hAnsi="Arial Armenian" w:cs="Arial Armenian"/>
                <w:sz w:val="12"/>
                <w:szCs w:val="12"/>
              </w:rPr>
              <w:t xml:space="preserve"> E 27/27 </w:t>
            </w:r>
            <w:r w:rsidRPr="008E353C">
              <w:rPr>
                <w:rFonts w:ascii="Sylfaen" w:hAnsi="Sylfaen" w:cs="Sylfaen"/>
                <w:sz w:val="12"/>
                <w:szCs w:val="12"/>
              </w:rPr>
              <w:t>տիպի։</w:t>
            </w:r>
            <w:r w:rsidRPr="008E353C">
              <w:rPr>
                <w:rFonts w:ascii="Arial Armenian" w:hAnsi="Arial Armenian" w:cs="Arial Armenian"/>
                <w:sz w:val="12"/>
                <w:szCs w:val="12"/>
              </w:rPr>
              <w:t xml:space="preserve"> </w:t>
            </w:r>
            <w:r w:rsidRPr="008E353C">
              <w:rPr>
                <w:rFonts w:ascii="Sylfaen" w:hAnsi="Sylfaen" w:cs="Sylfaen"/>
                <w:sz w:val="12"/>
                <w:szCs w:val="12"/>
              </w:rPr>
              <w:t>Անվտանգությունը՝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ՀՀ</w:t>
            </w:r>
            <w:r w:rsidRPr="008E353C">
              <w:rPr>
                <w:rFonts w:ascii="Arial Armenian" w:hAnsi="Arial Armenian" w:cs="Arial Armenian"/>
                <w:sz w:val="12"/>
                <w:szCs w:val="12"/>
              </w:rPr>
              <w:t xml:space="preserve"> </w:t>
            </w:r>
            <w:r w:rsidRPr="008E353C">
              <w:rPr>
                <w:rFonts w:ascii="Sylfaen" w:hAnsi="Sylfaen" w:cs="Sylfaen"/>
                <w:sz w:val="12"/>
                <w:szCs w:val="12"/>
              </w:rPr>
              <w:t>կառավարության</w:t>
            </w:r>
            <w:r w:rsidRPr="008E353C">
              <w:rPr>
                <w:rFonts w:ascii="Arial Armenian" w:hAnsi="Arial Armenian" w:cs="Calibri"/>
                <w:sz w:val="12"/>
                <w:szCs w:val="12"/>
              </w:rPr>
              <w:t xml:space="preserve"> 2005</w:t>
            </w:r>
            <w:r w:rsidRPr="008E353C">
              <w:rPr>
                <w:rFonts w:ascii="Sylfaen" w:hAnsi="Sylfaen" w:cs="Sylfaen"/>
                <w:sz w:val="12"/>
                <w:szCs w:val="12"/>
              </w:rPr>
              <w:t>թ</w:t>
            </w:r>
            <w:r w:rsidRPr="008E353C">
              <w:rPr>
                <w:rFonts w:ascii="Arial Armenian" w:hAnsi="Arial Armenian" w:cs="Arial Armenian"/>
                <w:sz w:val="12"/>
                <w:szCs w:val="12"/>
              </w:rPr>
              <w:t xml:space="preserve">. </w:t>
            </w:r>
            <w:r w:rsidRPr="008E353C">
              <w:rPr>
                <w:rFonts w:ascii="Sylfaen" w:hAnsi="Sylfaen" w:cs="Sylfaen"/>
                <w:sz w:val="12"/>
                <w:szCs w:val="12"/>
              </w:rPr>
              <w:t>փետրվարի</w:t>
            </w:r>
            <w:r w:rsidRPr="008E353C">
              <w:rPr>
                <w:rFonts w:ascii="Arial Armenian" w:hAnsi="Arial Armenian" w:cs="Arial Armenian"/>
                <w:sz w:val="12"/>
                <w:szCs w:val="12"/>
              </w:rPr>
              <w:t xml:space="preserve"> 3-</w:t>
            </w:r>
            <w:r w:rsidRPr="008E353C">
              <w:rPr>
                <w:rFonts w:ascii="Sylfaen" w:hAnsi="Sylfaen" w:cs="Sylfaen"/>
                <w:sz w:val="12"/>
                <w:szCs w:val="12"/>
              </w:rPr>
              <w:t>ի</w:t>
            </w:r>
            <w:r w:rsidRPr="008E353C">
              <w:rPr>
                <w:rFonts w:ascii="Arial Armenian" w:hAnsi="Arial Armenian" w:cs="Arial Armenian"/>
                <w:sz w:val="12"/>
                <w:szCs w:val="12"/>
              </w:rPr>
              <w:t xml:space="preserve"> N 150-</w:t>
            </w:r>
            <w:r w:rsidRPr="008E353C">
              <w:rPr>
                <w:rFonts w:ascii="Sylfaen" w:hAnsi="Sylfaen" w:cs="Sylfaen"/>
                <w:sz w:val="12"/>
                <w:szCs w:val="12"/>
              </w:rPr>
              <w:t>Ն</w:t>
            </w:r>
            <w:r w:rsidRPr="008E353C">
              <w:rPr>
                <w:rFonts w:ascii="Arial Armenian" w:hAnsi="Arial Armenian" w:cs="Arial Armenian"/>
                <w:sz w:val="12"/>
                <w:szCs w:val="12"/>
              </w:rPr>
              <w:t xml:space="preserve"> </w:t>
            </w:r>
            <w:r w:rsidRPr="008E353C">
              <w:rPr>
                <w:rFonts w:ascii="Sylfaen" w:hAnsi="Sylfaen" w:cs="Sylfaen"/>
                <w:sz w:val="12"/>
                <w:szCs w:val="12"/>
              </w:rPr>
              <w:t>որոշմամբ</w:t>
            </w:r>
            <w:r w:rsidRPr="008E353C">
              <w:rPr>
                <w:rFonts w:ascii="Arial Armenian" w:hAnsi="Arial Armenian" w:cs="Arial Armenian"/>
                <w:sz w:val="12"/>
                <w:szCs w:val="12"/>
              </w:rPr>
              <w:t xml:space="preserve"> </w:t>
            </w:r>
            <w:r w:rsidRPr="008E353C">
              <w:rPr>
                <w:rFonts w:ascii="Sylfaen" w:hAnsi="Sylfaen" w:cs="Sylfaen"/>
                <w:sz w:val="12"/>
                <w:szCs w:val="12"/>
              </w:rPr>
              <w:t>հաստատված</w:t>
            </w:r>
            <w:r w:rsidRPr="008E353C">
              <w:rPr>
                <w:rFonts w:ascii="Arial Armenian" w:hAnsi="Arial Armenian" w:cs="Arial Armenian"/>
                <w:sz w:val="12"/>
                <w:szCs w:val="12"/>
              </w:rPr>
              <w:t xml:space="preserve">: </w:t>
            </w:r>
            <w:r w:rsidRPr="008E353C">
              <w:rPr>
                <w:rFonts w:ascii="Sylfaen" w:hAnsi="Sylfaen" w:cs="Sylfaen"/>
                <w:sz w:val="12"/>
                <w:szCs w:val="12"/>
              </w:rPr>
              <w:t>Ցածր</w:t>
            </w:r>
            <w:r w:rsidRPr="008E353C">
              <w:rPr>
                <w:rFonts w:ascii="Arial Armenian" w:hAnsi="Arial Armenian" w:cs="Arial Armenian"/>
                <w:sz w:val="12"/>
                <w:szCs w:val="12"/>
              </w:rPr>
              <w:t xml:space="preserve"> </w:t>
            </w:r>
            <w:r w:rsidRPr="008E353C">
              <w:rPr>
                <w:rFonts w:ascii="Sylfaen" w:hAnsi="Sylfaen" w:cs="Sylfaen"/>
                <w:sz w:val="12"/>
                <w:szCs w:val="12"/>
              </w:rPr>
              <w:t>լարման</w:t>
            </w:r>
            <w:r w:rsidRPr="008E353C">
              <w:rPr>
                <w:rFonts w:ascii="Arial Armenian" w:hAnsi="Arial Armenian" w:cs="Calibri"/>
                <w:sz w:val="12"/>
                <w:szCs w:val="12"/>
              </w:rPr>
              <w:t xml:space="preserve"> </w:t>
            </w:r>
            <w:r w:rsidRPr="008E353C">
              <w:rPr>
                <w:rFonts w:ascii="Sylfaen" w:hAnsi="Sylfaen" w:cs="Sylfaen"/>
                <w:sz w:val="12"/>
                <w:szCs w:val="12"/>
              </w:rPr>
              <w:t>էլեկտրասարքավորումներին</w:t>
            </w:r>
            <w:r w:rsidRPr="008E353C">
              <w:rPr>
                <w:rFonts w:ascii="Arial Armenian" w:hAnsi="Arial Armenian" w:cs="Arial Armenian"/>
                <w:sz w:val="12"/>
                <w:szCs w:val="12"/>
              </w:rPr>
              <w:t xml:space="preserve"> </w:t>
            </w:r>
            <w:r w:rsidRPr="008E353C">
              <w:rPr>
                <w:rFonts w:ascii="Sylfaen" w:hAnsi="Sylfaen" w:cs="Sylfaen"/>
                <w:sz w:val="12"/>
                <w:szCs w:val="12"/>
              </w:rPr>
              <w:t>ներկայացվող</w:t>
            </w:r>
            <w:r w:rsidRPr="008E353C">
              <w:rPr>
                <w:rFonts w:ascii="Arial Armenian" w:hAnsi="Arial Armenian" w:cs="Arial Armenian"/>
                <w:sz w:val="12"/>
                <w:szCs w:val="12"/>
              </w:rPr>
              <w:t xml:space="preserve"> </w:t>
            </w:r>
            <w:r w:rsidRPr="008E353C">
              <w:rPr>
                <w:rFonts w:ascii="Sylfaen" w:hAnsi="Sylfaen" w:cs="Sylfaen"/>
                <w:sz w:val="12"/>
                <w:szCs w:val="12"/>
              </w:rPr>
              <w:t>պահանջների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Ֆիլիպս</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չինական</w:t>
            </w:r>
            <w:r w:rsidRPr="008E353C">
              <w:rPr>
                <w:rFonts w:ascii="Arial Armenian" w:hAnsi="Arial Armenian" w:cs="Arial Armenian"/>
                <w:sz w:val="12"/>
                <w:szCs w:val="12"/>
              </w:rPr>
              <w:t xml:space="preserve">, </w:t>
            </w:r>
            <w:r w:rsidRPr="008E353C">
              <w:rPr>
                <w:rFonts w:ascii="Sylfaen" w:hAnsi="Sylfaen" w:cs="Sylfaen"/>
                <w:sz w:val="12"/>
                <w:szCs w:val="12"/>
              </w:rPr>
              <w:t>հոլոգրաֆիկ</w:t>
            </w:r>
            <w:r w:rsidRPr="008E353C">
              <w:rPr>
                <w:rFonts w:ascii="Arial Armenian" w:hAnsi="Arial Armenian" w:cs="Arial Armenian"/>
                <w:sz w:val="12"/>
                <w:szCs w:val="12"/>
              </w:rPr>
              <w:t xml:space="preserve"> </w:t>
            </w:r>
            <w:r w:rsidRPr="008E353C">
              <w:rPr>
                <w:rFonts w:ascii="Sylfaen" w:hAnsi="Sylfaen" w:cs="Sylfaen"/>
                <w:sz w:val="12"/>
                <w:szCs w:val="12"/>
              </w:rPr>
              <w:t>նշանի</w:t>
            </w:r>
            <w:r w:rsidRPr="008E353C">
              <w:rPr>
                <w:rFonts w:ascii="Arial Armenian" w:hAnsi="Arial Armenian" w:cs="Arial Armenian"/>
                <w:sz w:val="12"/>
                <w:szCs w:val="12"/>
              </w:rPr>
              <w:t xml:space="preserve"> </w:t>
            </w:r>
            <w:r w:rsidRPr="008E353C">
              <w:rPr>
                <w:rFonts w:ascii="Sylfaen" w:hAnsi="Sylfaen" w:cs="Sylfaen"/>
                <w:sz w:val="12"/>
                <w:szCs w:val="12"/>
              </w:rPr>
              <w:t>առկայությունը</w:t>
            </w:r>
            <w:r w:rsidRPr="008E353C">
              <w:rPr>
                <w:rFonts w:ascii="Arial Armenian" w:hAnsi="Arial Armenian" w:cs="Calibri"/>
                <w:sz w:val="12"/>
                <w:szCs w:val="12"/>
              </w:rPr>
              <w:t xml:space="preserve"> </w:t>
            </w:r>
            <w:r w:rsidRPr="008E353C">
              <w:rPr>
                <w:rFonts w:ascii="Sylfaen" w:hAnsi="Sylfaen" w:cs="Sylfaen"/>
                <w:sz w:val="12"/>
                <w:szCs w:val="12"/>
              </w:rPr>
              <w:t>պարտադիր</w:t>
            </w:r>
            <w:r w:rsidRPr="008E353C">
              <w:rPr>
                <w:rFonts w:ascii="Arial Armenian" w:hAnsi="Arial Armenian" w:cs="Arial Armenian"/>
                <w:sz w:val="12"/>
                <w:szCs w:val="12"/>
              </w:rPr>
              <w:t xml:space="preserve"> </w:t>
            </w:r>
            <w:r w:rsidRPr="008E353C">
              <w:rPr>
                <w:rFonts w:ascii="Sylfaen" w:hAnsi="Sylfaen" w:cs="Sylfaen"/>
                <w:sz w:val="12"/>
                <w:szCs w:val="12"/>
              </w:rPr>
              <w:t>է</w:t>
            </w:r>
            <w:r w:rsidRPr="008E353C">
              <w:rPr>
                <w:rFonts w:ascii="Arial Armenian" w:hAnsi="Arial Armenian" w:cs="Calibri"/>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ïÝï»ëáÕ É³Ùå»ñ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 xml:space="preserve">Խողովակաձև, գալարաձև լյումինեսցենտային լամպ` E-27 տիպի լամպակոթով, 30 Վտ անվանական հզորությամբ, տաք դեղին լուսավորությամբ, 50 Հց հաճախականության, 1650 լյումեն լուսային հոսքից ոչ պակաս, 120 մմ ընդհանուր բարձրության, 50 մմ ընդհանուր լայնության, հեղուկ սնդիկ չպարունակող, հոլոգրաֆիկ նշանի առկայության, "Քամելեոն" կամ համարժեք, ոչ չինական արտադրության: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 xml:space="preserve">Խողովակաձև, գալարաձև լյումինեսցենտային լամպ` E-27 տիպի լամպակոթով, 30 Վտ անվանական հզորությամբ, տաք դեղին լուսավորությամբ, 50 Հց հաճախականության, 1650 լյումեն լուսային հոսքից ոչ պակաս, 120 մմ ընդհանուր բարձրության, 50 մմ ընդհանուր լայնության, հեղուկ սնդիկ չպարունակող, հոլոգրաֆիկ նշանի առկայության, "Քամելեոն" կամ համարժեք, ոչ չինական արտադրության: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ïÝï»ëáÕ É³Ùå»ñ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175.000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175.000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 xml:space="preserve">Խողովակաձև, գալարաձև լյումինեսցենտային լամպ` E-27 տիպի լամպակոթով, 36 Վտ անվանական հզորությամբ, տաք դեղին լուսավորությամբ, 50 Հց հաճախականության, 1650 լյումեն լուսային հոսքից ոչ պակաս, 120 մմ ընդհանուր բարձրության, 50 մմ ընդհանուր լայնության, հեղուկ սնդիկ չպարունակող, հոլոգրաֆիկ նշանի առկայության, "Քամելեոն" կամ համարժեք, ոչ չինական արտադրության: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 xml:space="preserve">Խողովակաձև, գալարաձև լյումինեսցենտային լամպ` E-27 տիպի լամպակոթով, 36 Վտ անվանական հզորությամբ, տաք դեղին լուսավորությամբ, 50 Հց հաճախականության, 1650 լյումեն լուսային հոսքից ոչ պակաս, 120 մմ ընդհանուր բարձրության, 50 մմ ընդհանուր լայնության, հեղուկ սնդիկ չպարունակող, հոլոգրաֆիկ նշանի առկայության, "Քամելեոն" կամ համարժեք, ոչ չինական </w:t>
            </w:r>
            <w:r w:rsidRPr="008E353C">
              <w:rPr>
                <w:rFonts w:ascii="GHEA Grapalat" w:hAnsi="GHEA Grapalat" w:cs="Calibri"/>
                <w:color w:val="000000"/>
                <w:sz w:val="12"/>
                <w:szCs w:val="12"/>
              </w:rPr>
              <w:lastRenderedPageBreak/>
              <w:t xml:space="preserve">արտադրության: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25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ó»ñ»Ï³ÛÇÝ É³Ùå 60ëÙ</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w:t>
            </w:r>
            <w:r w:rsidRPr="008E353C">
              <w:rPr>
                <w:rFonts w:ascii="Calibri" w:hAnsi="Calibri" w:cs="Calibri"/>
                <w:color w:val="000000"/>
                <w:sz w:val="12"/>
                <w:szCs w:val="12"/>
              </w:rPr>
              <w:t xml:space="preserve">` TL-D 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հզորությամբ</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60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հոլոգրաֆիկ</w:t>
            </w:r>
            <w:r w:rsidRPr="008E353C">
              <w:rPr>
                <w:rFonts w:ascii="Calibri" w:hAnsi="Calibri" w:cs="Calibri"/>
                <w:color w:val="000000"/>
                <w:sz w:val="12"/>
                <w:szCs w:val="12"/>
              </w:rPr>
              <w:t xml:space="preserve"> </w:t>
            </w:r>
            <w:r w:rsidRPr="008E353C">
              <w:rPr>
                <w:rFonts w:ascii="Sylfaen" w:hAnsi="Sylfaen" w:cs="Sylfaen"/>
                <w:color w:val="000000"/>
                <w:sz w:val="12"/>
                <w:szCs w:val="12"/>
              </w:rPr>
              <w:t>նշանի</w:t>
            </w:r>
            <w:r w:rsidRPr="008E353C">
              <w:rPr>
                <w:rFonts w:ascii="Calibri" w:hAnsi="Calibri" w:cs="Calibri"/>
                <w:color w:val="000000"/>
                <w:sz w:val="12"/>
                <w:szCs w:val="12"/>
              </w:rPr>
              <w:t xml:space="preserve"> </w:t>
            </w:r>
            <w:r w:rsidRPr="008E353C">
              <w:rPr>
                <w:rFonts w:ascii="Sylfaen" w:hAnsi="Sylfaen" w:cs="Sylfaen"/>
                <w:color w:val="000000"/>
                <w:sz w:val="12"/>
                <w:szCs w:val="12"/>
              </w:rPr>
              <w:t>առկայույթունը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պարտադիր</w:t>
            </w:r>
            <w:r w:rsidRPr="008E353C">
              <w:rPr>
                <w:rFonts w:ascii="Calibri" w:hAnsi="Calibri" w:cs="Calibri"/>
                <w:color w:val="000000"/>
                <w:sz w:val="12"/>
                <w:szCs w:val="12"/>
              </w:rPr>
              <w:t xml:space="preserve"> </w:t>
            </w:r>
            <w:r w:rsidRPr="008E353C">
              <w:rPr>
                <w:rFonts w:ascii="Sylfaen" w:hAnsi="Sylfaen" w:cs="Sylfaen"/>
                <w:color w:val="000000"/>
                <w:sz w:val="12"/>
                <w:szCs w:val="12"/>
              </w:rPr>
              <w:t>է</w:t>
            </w:r>
            <w:r w:rsidRPr="008E353C">
              <w:rPr>
                <w:rFonts w:ascii="Calibri" w:hAnsi="Calibri" w:cs="Calibri"/>
                <w:color w:val="000000"/>
                <w:sz w:val="12"/>
                <w:szCs w:val="12"/>
              </w:rPr>
              <w:t>, "</w:t>
            </w:r>
            <w:r w:rsidRPr="008E353C">
              <w:rPr>
                <w:rFonts w:ascii="Sylfaen" w:hAnsi="Sylfaen" w:cs="Sylfaen"/>
                <w:color w:val="000000"/>
                <w:sz w:val="12"/>
                <w:szCs w:val="12"/>
              </w:rPr>
              <w:t>Ֆիլիպս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w:t>
            </w:r>
            <w:r w:rsidRPr="008E353C">
              <w:rPr>
                <w:rFonts w:ascii="Calibri" w:hAnsi="Calibri" w:cs="Calibri"/>
                <w:color w:val="000000"/>
                <w:sz w:val="12"/>
                <w:szCs w:val="12"/>
              </w:rPr>
              <w:t xml:space="preserve">` TL-D 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հզորությամբ</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60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հոլոգրաֆիկ</w:t>
            </w:r>
            <w:r w:rsidRPr="008E353C">
              <w:rPr>
                <w:rFonts w:ascii="Calibri" w:hAnsi="Calibri" w:cs="Calibri"/>
                <w:color w:val="000000"/>
                <w:sz w:val="12"/>
                <w:szCs w:val="12"/>
              </w:rPr>
              <w:t xml:space="preserve"> </w:t>
            </w:r>
            <w:r w:rsidRPr="008E353C">
              <w:rPr>
                <w:rFonts w:ascii="Sylfaen" w:hAnsi="Sylfaen" w:cs="Sylfaen"/>
                <w:color w:val="000000"/>
                <w:sz w:val="12"/>
                <w:szCs w:val="12"/>
              </w:rPr>
              <w:t>նշանի</w:t>
            </w:r>
            <w:r w:rsidRPr="008E353C">
              <w:rPr>
                <w:rFonts w:ascii="Calibri" w:hAnsi="Calibri" w:cs="Calibri"/>
                <w:color w:val="000000"/>
                <w:sz w:val="12"/>
                <w:szCs w:val="12"/>
              </w:rPr>
              <w:t xml:space="preserve"> </w:t>
            </w:r>
            <w:r w:rsidRPr="008E353C">
              <w:rPr>
                <w:rFonts w:ascii="Sylfaen" w:hAnsi="Sylfaen" w:cs="Sylfaen"/>
                <w:color w:val="000000"/>
                <w:sz w:val="12"/>
                <w:szCs w:val="12"/>
              </w:rPr>
              <w:t>առկայույթունը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պարտադիր</w:t>
            </w:r>
            <w:r w:rsidRPr="008E353C">
              <w:rPr>
                <w:rFonts w:ascii="Calibri" w:hAnsi="Calibri" w:cs="Calibri"/>
                <w:color w:val="000000"/>
                <w:sz w:val="12"/>
                <w:szCs w:val="12"/>
              </w:rPr>
              <w:t xml:space="preserve"> </w:t>
            </w:r>
            <w:r w:rsidRPr="008E353C">
              <w:rPr>
                <w:rFonts w:ascii="Sylfaen" w:hAnsi="Sylfaen" w:cs="Sylfaen"/>
                <w:color w:val="000000"/>
                <w:sz w:val="12"/>
                <w:szCs w:val="12"/>
              </w:rPr>
              <w:t>է</w:t>
            </w:r>
            <w:r w:rsidRPr="008E353C">
              <w:rPr>
                <w:rFonts w:ascii="Calibri" w:hAnsi="Calibri" w:cs="Calibri"/>
                <w:color w:val="000000"/>
                <w:sz w:val="12"/>
                <w:szCs w:val="12"/>
              </w:rPr>
              <w:t>, "</w:t>
            </w:r>
            <w:r w:rsidRPr="008E353C">
              <w:rPr>
                <w:rFonts w:ascii="Sylfaen" w:hAnsi="Sylfaen" w:cs="Sylfaen"/>
                <w:color w:val="000000"/>
                <w:sz w:val="12"/>
                <w:szCs w:val="12"/>
              </w:rPr>
              <w:t>Ֆիլիպս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ó»ñ»Ï³ÛÇÝ É³Ùå 60ëÙ</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439</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439</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987.750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987.750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Էլ</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w:t>
            </w:r>
            <w:r w:rsidRPr="008E353C">
              <w:rPr>
                <w:rFonts w:ascii="Calibri" w:hAnsi="Calibri" w:cs="Calibri"/>
                <w:color w:val="000000"/>
                <w:sz w:val="12"/>
                <w:szCs w:val="12"/>
              </w:rPr>
              <w:t xml:space="preserve"> 60</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ԼԵԴ</w:t>
            </w:r>
            <w:r w:rsidRPr="008E353C">
              <w:rPr>
                <w:rFonts w:ascii="Calibri" w:hAnsi="Calibri" w:cs="Calibri"/>
                <w:color w:val="000000"/>
                <w:sz w:val="12"/>
                <w:szCs w:val="12"/>
              </w:rPr>
              <w:t xml:space="preserve">, 8 </w:t>
            </w:r>
            <w:r w:rsidRPr="008E353C">
              <w:rPr>
                <w:rFonts w:ascii="Sylfaen" w:hAnsi="Sylfaen" w:cs="Sylfaen"/>
                <w:color w:val="000000"/>
                <w:sz w:val="12"/>
                <w:szCs w:val="12"/>
              </w:rPr>
              <w:t>վտ</w:t>
            </w:r>
            <w:r w:rsidRPr="008E353C">
              <w:rPr>
                <w:rFonts w:ascii="Calibri" w:hAnsi="Calibri" w:cs="Calibri"/>
                <w:color w:val="000000"/>
                <w:sz w:val="12"/>
                <w:szCs w:val="12"/>
              </w:rPr>
              <w:t xml:space="preserve"> - 800 </w:t>
            </w:r>
            <w:r w:rsidRPr="008E353C">
              <w:rPr>
                <w:rFonts w:ascii="Sylfaen" w:hAnsi="Sylfaen" w:cs="Sylfaen"/>
                <w:color w:val="000000"/>
                <w:sz w:val="12"/>
                <w:szCs w:val="12"/>
              </w:rPr>
              <w:t>լումեն</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հզորությամբ</w:t>
            </w:r>
            <w:r w:rsidRPr="008E353C">
              <w:rPr>
                <w:rFonts w:ascii="Calibri" w:hAnsi="Calibri"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Էլ</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w:t>
            </w:r>
            <w:r w:rsidRPr="008E353C">
              <w:rPr>
                <w:rFonts w:ascii="Calibri" w:hAnsi="Calibri" w:cs="Calibri"/>
                <w:color w:val="000000"/>
                <w:sz w:val="12"/>
                <w:szCs w:val="12"/>
              </w:rPr>
              <w:t xml:space="preserve"> 60</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ԼԵԴ</w:t>
            </w:r>
            <w:r w:rsidRPr="008E353C">
              <w:rPr>
                <w:rFonts w:ascii="Calibri" w:hAnsi="Calibri" w:cs="Calibri"/>
                <w:color w:val="000000"/>
                <w:sz w:val="12"/>
                <w:szCs w:val="12"/>
              </w:rPr>
              <w:t xml:space="preserve">, 8 </w:t>
            </w:r>
            <w:r w:rsidRPr="008E353C">
              <w:rPr>
                <w:rFonts w:ascii="Sylfaen" w:hAnsi="Sylfaen" w:cs="Sylfaen"/>
                <w:color w:val="000000"/>
                <w:sz w:val="12"/>
                <w:szCs w:val="12"/>
              </w:rPr>
              <w:t>վտ</w:t>
            </w:r>
            <w:r w:rsidRPr="008E353C">
              <w:rPr>
                <w:rFonts w:ascii="Calibri" w:hAnsi="Calibri" w:cs="Calibri"/>
                <w:color w:val="000000"/>
                <w:sz w:val="12"/>
                <w:szCs w:val="12"/>
              </w:rPr>
              <w:t xml:space="preserve"> - 800 </w:t>
            </w:r>
            <w:r w:rsidRPr="008E353C">
              <w:rPr>
                <w:rFonts w:ascii="Sylfaen" w:hAnsi="Sylfaen" w:cs="Sylfaen"/>
                <w:color w:val="000000"/>
                <w:sz w:val="12"/>
                <w:szCs w:val="12"/>
              </w:rPr>
              <w:t>լումեն</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հզորությամբ</w:t>
            </w:r>
            <w:r w:rsidRPr="008E353C">
              <w:rPr>
                <w:rFonts w:ascii="Calibri" w:hAnsi="Calibri"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ó»ñ»Ï³ÛÇÝ É³Ùå 120ëÙ</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w:t>
            </w:r>
            <w:r w:rsidRPr="008E353C">
              <w:rPr>
                <w:rFonts w:ascii="Calibri" w:hAnsi="Calibri" w:cs="Calibri"/>
                <w:color w:val="000000"/>
                <w:sz w:val="12"/>
                <w:szCs w:val="12"/>
              </w:rPr>
              <w:t>` TL-D36</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36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հզորությամբ</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120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հոլոգրաֆիկ</w:t>
            </w:r>
            <w:r w:rsidRPr="008E353C">
              <w:rPr>
                <w:rFonts w:ascii="Calibri" w:hAnsi="Calibri" w:cs="Calibri"/>
                <w:color w:val="000000"/>
                <w:sz w:val="12"/>
                <w:szCs w:val="12"/>
              </w:rPr>
              <w:t xml:space="preserve"> </w:t>
            </w:r>
            <w:r w:rsidRPr="008E353C">
              <w:rPr>
                <w:rFonts w:ascii="Sylfaen" w:hAnsi="Sylfaen" w:cs="Sylfaen"/>
                <w:color w:val="000000"/>
                <w:sz w:val="12"/>
                <w:szCs w:val="12"/>
              </w:rPr>
              <w:t>նշանի</w:t>
            </w:r>
            <w:r w:rsidRPr="008E353C">
              <w:rPr>
                <w:rFonts w:ascii="Calibri" w:hAnsi="Calibri" w:cs="Calibri"/>
                <w:color w:val="000000"/>
                <w:sz w:val="12"/>
                <w:szCs w:val="12"/>
              </w:rPr>
              <w:t xml:space="preserve"> </w:t>
            </w:r>
            <w:r w:rsidRPr="008E353C">
              <w:rPr>
                <w:rFonts w:ascii="Sylfaen" w:hAnsi="Sylfaen" w:cs="Sylfaen"/>
                <w:color w:val="000000"/>
                <w:sz w:val="12"/>
                <w:szCs w:val="12"/>
              </w:rPr>
              <w:t>առկայույթունը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պարտադիր</w:t>
            </w:r>
            <w:r w:rsidRPr="008E353C">
              <w:rPr>
                <w:rFonts w:ascii="Calibri" w:hAnsi="Calibri" w:cs="Calibri"/>
                <w:color w:val="000000"/>
                <w:sz w:val="12"/>
                <w:szCs w:val="12"/>
              </w:rPr>
              <w:t xml:space="preserve"> </w:t>
            </w:r>
            <w:r w:rsidRPr="008E353C">
              <w:rPr>
                <w:rFonts w:ascii="Sylfaen" w:hAnsi="Sylfaen" w:cs="Sylfaen"/>
                <w:color w:val="000000"/>
                <w:sz w:val="12"/>
                <w:szCs w:val="12"/>
              </w:rPr>
              <w:t>է</w:t>
            </w:r>
            <w:r w:rsidRPr="008E353C">
              <w:rPr>
                <w:rFonts w:ascii="Calibri" w:hAnsi="Calibri" w:cs="Calibri"/>
                <w:color w:val="000000"/>
                <w:sz w:val="12"/>
                <w:szCs w:val="12"/>
              </w:rPr>
              <w:t>, "</w:t>
            </w:r>
            <w:r w:rsidRPr="008E353C">
              <w:rPr>
                <w:rFonts w:ascii="Sylfaen" w:hAnsi="Sylfaen" w:cs="Sylfaen"/>
                <w:color w:val="000000"/>
                <w:sz w:val="12"/>
                <w:szCs w:val="12"/>
              </w:rPr>
              <w:t>Ֆիլիպս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w:t>
            </w:r>
            <w:r w:rsidRPr="008E353C">
              <w:rPr>
                <w:rFonts w:ascii="Calibri" w:hAnsi="Calibri" w:cs="Calibri"/>
                <w:color w:val="000000"/>
                <w:sz w:val="12"/>
                <w:szCs w:val="12"/>
              </w:rPr>
              <w:t>` TL-D36</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36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հզորությամբ</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120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հոլոգրաֆիկ</w:t>
            </w:r>
            <w:r w:rsidRPr="008E353C">
              <w:rPr>
                <w:rFonts w:ascii="Calibri" w:hAnsi="Calibri" w:cs="Calibri"/>
                <w:color w:val="000000"/>
                <w:sz w:val="12"/>
                <w:szCs w:val="12"/>
              </w:rPr>
              <w:t xml:space="preserve"> </w:t>
            </w:r>
            <w:r w:rsidRPr="008E353C">
              <w:rPr>
                <w:rFonts w:ascii="Sylfaen" w:hAnsi="Sylfaen" w:cs="Sylfaen"/>
                <w:color w:val="000000"/>
                <w:sz w:val="12"/>
                <w:szCs w:val="12"/>
              </w:rPr>
              <w:t>նշանի</w:t>
            </w:r>
            <w:r w:rsidRPr="008E353C">
              <w:rPr>
                <w:rFonts w:ascii="Calibri" w:hAnsi="Calibri" w:cs="Calibri"/>
                <w:color w:val="000000"/>
                <w:sz w:val="12"/>
                <w:szCs w:val="12"/>
              </w:rPr>
              <w:t xml:space="preserve"> </w:t>
            </w:r>
            <w:r w:rsidRPr="008E353C">
              <w:rPr>
                <w:rFonts w:ascii="Sylfaen" w:hAnsi="Sylfaen" w:cs="Sylfaen"/>
                <w:color w:val="000000"/>
                <w:sz w:val="12"/>
                <w:szCs w:val="12"/>
              </w:rPr>
              <w:t>առկայույթունը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պարտադիր</w:t>
            </w:r>
            <w:r w:rsidRPr="008E353C">
              <w:rPr>
                <w:rFonts w:ascii="Calibri" w:hAnsi="Calibri" w:cs="Calibri"/>
                <w:color w:val="000000"/>
                <w:sz w:val="12"/>
                <w:szCs w:val="12"/>
              </w:rPr>
              <w:t xml:space="preserve"> </w:t>
            </w:r>
            <w:r w:rsidRPr="008E353C">
              <w:rPr>
                <w:rFonts w:ascii="Sylfaen" w:hAnsi="Sylfaen" w:cs="Sylfaen"/>
                <w:color w:val="000000"/>
                <w:sz w:val="12"/>
                <w:szCs w:val="12"/>
              </w:rPr>
              <w:t>է</w:t>
            </w:r>
            <w:r w:rsidRPr="008E353C">
              <w:rPr>
                <w:rFonts w:ascii="Calibri" w:hAnsi="Calibri" w:cs="Calibri"/>
                <w:color w:val="000000"/>
                <w:sz w:val="12"/>
                <w:szCs w:val="12"/>
              </w:rPr>
              <w:t>, "</w:t>
            </w:r>
            <w:r w:rsidRPr="008E353C">
              <w:rPr>
                <w:rFonts w:ascii="Sylfaen" w:hAnsi="Sylfaen" w:cs="Sylfaen"/>
                <w:color w:val="000000"/>
                <w:sz w:val="12"/>
                <w:szCs w:val="12"/>
              </w:rPr>
              <w:t>Ֆիլիպս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É³Ùå»ñÇ ëï³ñï»ñÝ»ñ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Ստարտյոր</w:t>
            </w:r>
            <w:r w:rsidRPr="008E353C">
              <w:rPr>
                <w:rFonts w:ascii="Arial Armenian" w:hAnsi="Arial Armenian" w:cs="Arial Armenian"/>
                <w:sz w:val="12"/>
                <w:szCs w:val="12"/>
              </w:rPr>
              <w:t xml:space="preserve"> </w:t>
            </w:r>
            <w:r w:rsidRPr="008E353C">
              <w:rPr>
                <w:rFonts w:ascii="Sylfaen" w:hAnsi="Sylfaen" w:cs="Sylfaen"/>
                <w:sz w:val="12"/>
                <w:szCs w:val="12"/>
              </w:rPr>
              <w:t>Տ</w:t>
            </w:r>
            <w:r w:rsidRPr="008E353C">
              <w:rPr>
                <w:rFonts w:ascii="Arial Armenian" w:hAnsi="Arial Armenian" w:cs="Arial Armenian"/>
                <w:sz w:val="12"/>
                <w:szCs w:val="12"/>
              </w:rPr>
              <w:t xml:space="preserve">-1, S-2, </w:t>
            </w:r>
            <w:r w:rsidRPr="008E353C">
              <w:rPr>
                <w:rFonts w:ascii="Sylfaen" w:hAnsi="Sylfaen" w:cs="Sylfaen"/>
                <w:sz w:val="12"/>
                <w:szCs w:val="12"/>
              </w:rPr>
              <w:t>նախատեսված</w:t>
            </w:r>
            <w:r w:rsidRPr="008E353C">
              <w:rPr>
                <w:rFonts w:ascii="Arial Armenian" w:hAnsi="Arial Armenian" w:cs="Arial Armenian"/>
                <w:sz w:val="12"/>
                <w:szCs w:val="12"/>
              </w:rPr>
              <w:t xml:space="preserve"> </w:t>
            </w:r>
            <w:r w:rsidRPr="008E353C">
              <w:rPr>
                <w:rFonts w:ascii="Sylfaen" w:hAnsi="Sylfaen" w:cs="Sylfaen"/>
                <w:sz w:val="12"/>
                <w:szCs w:val="12"/>
              </w:rPr>
              <w:t>ցերեկային</w:t>
            </w:r>
            <w:r w:rsidRPr="008E353C">
              <w:rPr>
                <w:rFonts w:ascii="Arial Armenian" w:hAnsi="Arial Armenian" w:cs="Arial Armenian"/>
                <w:sz w:val="12"/>
                <w:szCs w:val="12"/>
              </w:rPr>
              <w:t xml:space="preserve"> </w:t>
            </w:r>
            <w:r w:rsidRPr="008E353C">
              <w:rPr>
                <w:rFonts w:ascii="Sylfaen" w:hAnsi="Sylfaen" w:cs="Sylfaen"/>
                <w:sz w:val="12"/>
                <w:szCs w:val="12"/>
              </w:rPr>
              <w:t>լուսատուների</w:t>
            </w:r>
            <w:r w:rsidRPr="008E353C">
              <w:rPr>
                <w:rFonts w:ascii="Arial Armenian" w:hAnsi="Arial Armenian" w:cs="Arial Armenian"/>
                <w:sz w:val="12"/>
                <w:szCs w:val="12"/>
              </w:rPr>
              <w:t xml:space="preserve"> </w:t>
            </w:r>
            <w:r w:rsidRPr="008E353C">
              <w:rPr>
                <w:rFonts w:ascii="Sylfaen" w:hAnsi="Sylfaen" w:cs="Sylfaen"/>
                <w:sz w:val="12"/>
                <w:szCs w:val="12"/>
              </w:rPr>
              <w:t>համար</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Ստարտյոր</w:t>
            </w:r>
            <w:r w:rsidRPr="008E353C">
              <w:rPr>
                <w:rFonts w:ascii="Arial Armenian" w:hAnsi="Arial Armenian" w:cs="Arial Armenian"/>
                <w:sz w:val="12"/>
                <w:szCs w:val="12"/>
              </w:rPr>
              <w:t xml:space="preserve"> </w:t>
            </w:r>
            <w:r w:rsidRPr="008E353C">
              <w:rPr>
                <w:rFonts w:ascii="Sylfaen" w:hAnsi="Sylfaen" w:cs="Sylfaen"/>
                <w:sz w:val="12"/>
                <w:szCs w:val="12"/>
              </w:rPr>
              <w:t>Տ</w:t>
            </w:r>
            <w:r w:rsidRPr="008E353C">
              <w:rPr>
                <w:rFonts w:ascii="Arial Armenian" w:hAnsi="Arial Armenian" w:cs="Arial Armenian"/>
                <w:sz w:val="12"/>
                <w:szCs w:val="12"/>
              </w:rPr>
              <w:t xml:space="preserve">-1, S-2, </w:t>
            </w:r>
            <w:r w:rsidRPr="008E353C">
              <w:rPr>
                <w:rFonts w:ascii="Sylfaen" w:hAnsi="Sylfaen" w:cs="Sylfaen"/>
                <w:sz w:val="12"/>
                <w:szCs w:val="12"/>
              </w:rPr>
              <w:t>նախատեսված</w:t>
            </w:r>
            <w:r w:rsidRPr="008E353C">
              <w:rPr>
                <w:rFonts w:ascii="Arial Armenian" w:hAnsi="Arial Armenian" w:cs="Arial Armenian"/>
                <w:sz w:val="12"/>
                <w:szCs w:val="12"/>
              </w:rPr>
              <w:t xml:space="preserve"> </w:t>
            </w:r>
            <w:r w:rsidRPr="008E353C">
              <w:rPr>
                <w:rFonts w:ascii="Sylfaen" w:hAnsi="Sylfaen" w:cs="Sylfaen"/>
                <w:sz w:val="12"/>
                <w:szCs w:val="12"/>
              </w:rPr>
              <w:t>ցերեկային</w:t>
            </w:r>
            <w:r w:rsidRPr="008E353C">
              <w:rPr>
                <w:rFonts w:ascii="Arial Armenian" w:hAnsi="Arial Armenian" w:cs="Arial Armenian"/>
                <w:sz w:val="12"/>
                <w:szCs w:val="12"/>
              </w:rPr>
              <w:t xml:space="preserve"> </w:t>
            </w:r>
            <w:r w:rsidRPr="008E353C">
              <w:rPr>
                <w:rFonts w:ascii="Sylfaen" w:hAnsi="Sylfaen" w:cs="Sylfaen"/>
                <w:sz w:val="12"/>
                <w:szCs w:val="12"/>
              </w:rPr>
              <w:t>լուսատուների</w:t>
            </w:r>
            <w:r w:rsidRPr="008E353C">
              <w:rPr>
                <w:rFonts w:ascii="Arial Armenian" w:hAnsi="Arial Armenian" w:cs="Arial Armenian"/>
                <w:sz w:val="12"/>
                <w:szCs w:val="12"/>
              </w:rPr>
              <w:t xml:space="preserve"> </w:t>
            </w:r>
            <w:r w:rsidRPr="008E353C">
              <w:rPr>
                <w:rFonts w:ascii="Sylfaen" w:hAnsi="Sylfaen" w:cs="Sylfaen"/>
                <w:sz w:val="12"/>
                <w:szCs w:val="12"/>
              </w:rPr>
              <w:t>համար</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29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É³Ùå»ñÇ ¹ñáë»ÉÝ»ñ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Լամպերի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դրոսել</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նախատեսված</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ցերեկային</w:t>
            </w:r>
            <w:r w:rsidRPr="008E353C">
              <w:rPr>
                <w:rFonts w:ascii="Arial Armenian" w:hAnsi="Arial Armenian" w:cs="Arial Armenian"/>
                <w:color w:val="000000"/>
                <w:sz w:val="12"/>
                <w:szCs w:val="12"/>
              </w:rPr>
              <w:t xml:space="preserve"> 4*60 </w:t>
            </w:r>
            <w:r w:rsidRPr="008E353C">
              <w:rPr>
                <w:rFonts w:ascii="Sylfaen" w:hAnsi="Sylfaen" w:cs="Sylfaen"/>
                <w:color w:val="000000"/>
                <w:sz w:val="12"/>
                <w:szCs w:val="12"/>
              </w:rPr>
              <w:t>լուսատուի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w:t>
            </w:r>
            <w:r w:rsidRPr="008E353C">
              <w:rPr>
                <w:rFonts w:ascii="Arial Armenian" w:hAnsi="Arial Armenian" w:cs="Arial Armenian"/>
                <w:color w:val="000000"/>
                <w:sz w:val="12"/>
                <w:szCs w:val="12"/>
              </w:rPr>
              <w:t>,</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երկաթե</w:t>
            </w:r>
            <w:r w:rsidRPr="008E353C">
              <w:rPr>
                <w:rFonts w:ascii="Arial Armenian" w:hAnsi="Arial Armenian"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Լամպերի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դրոսել</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նախատեսված</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ցերեկային</w:t>
            </w:r>
            <w:r w:rsidRPr="008E353C">
              <w:rPr>
                <w:rFonts w:ascii="Arial Armenian" w:hAnsi="Arial Armenian" w:cs="Arial Armenian"/>
                <w:color w:val="000000"/>
                <w:sz w:val="12"/>
                <w:szCs w:val="12"/>
              </w:rPr>
              <w:t xml:space="preserve"> 4*60 </w:t>
            </w:r>
            <w:r w:rsidRPr="008E353C">
              <w:rPr>
                <w:rFonts w:ascii="Sylfaen" w:hAnsi="Sylfaen" w:cs="Sylfaen"/>
                <w:color w:val="000000"/>
                <w:sz w:val="12"/>
                <w:szCs w:val="12"/>
              </w:rPr>
              <w:t>լուսատուի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w:t>
            </w:r>
            <w:r w:rsidRPr="008E353C">
              <w:rPr>
                <w:rFonts w:ascii="Arial Armenian" w:hAnsi="Arial Armenian" w:cs="Arial Armenian"/>
                <w:color w:val="000000"/>
                <w:sz w:val="12"/>
                <w:szCs w:val="12"/>
              </w:rPr>
              <w:t>,</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երկաթե</w:t>
            </w:r>
            <w:r w:rsidRPr="008E353C">
              <w:rPr>
                <w:rFonts w:ascii="Arial Armenian" w:hAnsi="Arial Armenian"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É³Ùå»ñÇ ¹ñáë»ÉÝ»ñ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Արտաքին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լուսավորության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լամպերի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դրոսել</w:t>
            </w:r>
            <w:r w:rsidRPr="008E353C">
              <w:rPr>
                <w:rFonts w:ascii="Arial Armenian" w:hAnsi="Arial Armenian" w:cs="Arial Armenian"/>
                <w:color w:val="000000"/>
                <w:sz w:val="12"/>
                <w:szCs w:val="12"/>
              </w:rPr>
              <w:t xml:space="preserve"> 250 </w:t>
            </w:r>
            <w:r w:rsidRPr="008E353C">
              <w:rPr>
                <w:rFonts w:ascii="Sylfaen" w:hAnsi="Sylfaen" w:cs="Sylfaen"/>
                <w:color w:val="000000"/>
                <w:sz w:val="12"/>
                <w:szCs w:val="12"/>
              </w:rPr>
              <w:t>վտ</w:t>
            </w:r>
            <w:r w:rsidRPr="008E353C">
              <w:rPr>
                <w:rFonts w:ascii="Arial Armenian" w:hAnsi="Arial Armenian" w:cs="Calibri"/>
                <w:color w:val="000000"/>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Արտաքին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լուսավորության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լամպերի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դրոսել</w:t>
            </w:r>
            <w:r w:rsidRPr="008E353C">
              <w:rPr>
                <w:rFonts w:ascii="Arial Armenian" w:hAnsi="Arial Armenian" w:cs="Arial Armenian"/>
                <w:color w:val="000000"/>
                <w:sz w:val="12"/>
                <w:szCs w:val="12"/>
              </w:rPr>
              <w:t xml:space="preserve"> 250 </w:t>
            </w:r>
            <w:r w:rsidRPr="008E353C">
              <w:rPr>
                <w:rFonts w:ascii="Sylfaen" w:hAnsi="Sylfaen" w:cs="Sylfaen"/>
                <w:color w:val="000000"/>
                <w:sz w:val="12"/>
                <w:szCs w:val="12"/>
              </w:rPr>
              <w:t>վտ</w:t>
            </w:r>
            <w:r w:rsidRPr="008E353C">
              <w:rPr>
                <w:rFonts w:ascii="Arial Armenian" w:hAnsi="Arial Armenian" w:cs="Calibri"/>
                <w:color w:val="000000"/>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Éáõë³Ù÷á÷` ÉÛáõÙÇÝ»ëó»Ýï³ÛÇÝ É³Ùå»ñáí, 4x18 ìï</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Ñ³í³ù³Íáõ</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Լուսատու</w:t>
            </w:r>
            <w:r w:rsidRPr="008E353C">
              <w:rPr>
                <w:rFonts w:ascii="Calibri" w:hAnsi="Calibri" w:cs="Calibri"/>
                <w:color w:val="000000"/>
                <w:sz w:val="12"/>
                <w:szCs w:val="12"/>
              </w:rPr>
              <w:t xml:space="preserve"> 60*60 (4*60), </w:t>
            </w: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լամպերով</w:t>
            </w:r>
            <w:r w:rsidRPr="008E353C">
              <w:rPr>
                <w:rFonts w:ascii="Calibri" w:hAnsi="Calibri" w:cs="Calibri"/>
                <w:color w:val="000000"/>
                <w:sz w:val="12"/>
                <w:szCs w:val="12"/>
              </w:rPr>
              <w:t xml:space="preserve">, 60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երկարությամբ</w:t>
            </w:r>
            <w:r w:rsidRPr="008E353C">
              <w:rPr>
                <w:rFonts w:ascii="Calibri" w:hAnsi="Calibri" w:cs="Calibri"/>
                <w:color w:val="000000"/>
                <w:sz w:val="12"/>
                <w:szCs w:val="12"/>
              </w:rPr>
              <w:t xml:space="preserve">, 4*18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Լուսատու</w:t>
            </w:r>
            <w:r w:rsidRPr="008E353C">
              <w:rPr>
                <w:rFonts w:ascii="Calibri" w:hAnsi="Calibri" w:cs="Calibri"/>
                <w:color w:val="000000"/>
                <w:sz w:val="12"/>
                <w:szCs w:val="12"/>
              </w:rPr>
              <w:t xml:space="preserve"> 60*60 (4*60), </w:t>
            </w: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լամպերով</w:t>
            </w:r>
            <w:r w:rsidRPr="008E353C">
              <w:rPr>
                <w:rFonts w:ascii="Calibri" w:hAnsi="Calibri" w:cs="Calibri"/>
                <w:color w:val="000000"/>
                <w:sz w:val="12"/>
                <w:szCs w:val="12"/>
              </w:rPr>
              <w:t xml:space="preserve">, 60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երկարությամբ</w:t>
            </w:r>
            <w:r w:rsidRPr="008E353C">
              <w:rPr>
                <w:rFonts w:ascii="Calibri" w:hAnsi="Calibri" w:cs="Calibri"/>
                <w:color w:val="000000"/>
                <w:sz w:val="12"/>
                <w:szCs w:val="12"/>
              </w:rPr>
              <w:t xml:space="preserve">, 4*18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Éáõë³Ù÷á÷` ÉÛáõÙÇÝ»ëó»Ýï³ÛÇÝ É³Ùå»ñáí, 2x18 ìï</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Ñ³í³ù³Íáõ</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Լուսատու</w:t>
            </w:r>
            <w:r w:rsidRPr="008E353C">
              <w:rPr>
                <w:rFonts w:ascii="Calibri" w:hAnsi="Calibri" w:cs="Calibri"/>
                <w:color w:val="000000"/>
                <w:sz w:val="12"/>
                <w:szCs w:val="12"/>
              </w:rPr>
              <w:t xml:space="preserve"> 60</w:t>
            </w:r>
            <w:r w:rsidRPr="008E353C">
              <w:rPr>
                <w:rFonts w:ascii="Sylfaen" w:hAnsi="Sylfaen" w:cs="Sylfaen"/>
                <w:color w:val="000000"/>
                <w:sz w:val="12"/>
                <w:szCs w:val="12"/>
              </w:rPr>
              <w:t>սմ</w:t>
            </w:r>
            <w:r w:rsidRPr="008E353C">
              <w:rPr>
                <w:rFonts w:ascii="Calibri" w:hAnsi="Calibri" w:cs="Calibri"/>
                <w:color w:val="000000"/>
                <w:sz w:val="12"/>
                <w:szCs w:val="12"/>
              </w:rPr>
              <w:t xml:space="preserve">. (2*60), </w:t>
            </w: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լամպերով</w:t>
            </w:r>
            <w:r w:rsidRPr="008E353C">
              <w:rPr>
                <w:rFonts w:ascii="Calibri" w:hAnsi="Calibri" w:cs="Calibri"/>
                <w:color w:val="000000"/>
                <w:sz w:val="12"/>
                <w:szCs w:val="12"/>
              </w:rPr>
              <w:t xml:space="preserve">, 60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երկարությամբ</w:t>
            </w:r>
            <w:r w:rsidRPr="008E353C">
              <w:rPr>
                <w:rFonts w:ascii="Calibri" w:hAnsi="Calibri" w:cs="Calibri"/>
                <w:color w:val="000000"/>
                <w:sz w:val="12"/>
                <w:szCs w:val="12"/>
              </w:rPr>
              <w:t xml:space="preserve">, 2*18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lastRenderedPageBreak/>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lastRenderedPageBreak/>
              <w:t>Լուսատու</w:t>
            </w:r>
            <w:r w:rsidRPr="008E353C">
              <w:rPr>
                <w:rFonts w:ascii="Calibri" w:hAnsi="Calibri" w:cs="Calibri"/>
                <w:color w:val="000000"/>
                <w:sz w:val="12"/>
                <w:szCs w:val="12"/>
              </w:rPr>
              <w:t xml:space="preserve"> 60</w:t>
            </w:r>
            <w:r w:rsidRPr="008E353C">
              <w:rPr>
                <w:rFonts w:ascii="Sylfaen" w:hAnsi="Sylfaen" w:cs="Sylfaen"/>
                <w:color w:val="000000"/>
                <w:sz w:val="12"/>
                <w:szCs w:val="12"/>
              </w:rPr>
              <w:t>սմ</w:t>
            </w:r>
            <w:r w:rsidRPr="008E353C">
              <w:rPr>
                <w:rFonts w:ascii="Calibri" w:hAnsi="Calibri" w:cs="Calibri"/>
                <w:color w:val="000000"/>
                <w:sz w:val="12"/>
                <w:szCs w:val="12"/>
              </w:rPr>
              <w:t xml:space="preserve">. (2*60), </w:t>
            </w: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լամպերով</w:t>
            </w:r>
            <w:r w:rsidRPr="008E353C">
              <w:rPr>
                <w:rFonts w:ascii="Calibri" w:hAnsi="Calibri" w:cs="Calibri"/>
                <w:color w:val="000000"/>
                <w:sz w:val="12"/>
                <w:szCs w:val="12"/>
              </w:rPr>
              <w:t xml:space="preserve">, 60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երկարությամբ</w:t>
            </w:r>
            <w:r w:rsidRPr="008E353C">
              <w:rPr>
                <w:rFonts w:ascii="Calibri" w:hAnsi="Calibri" w:cs="Calibri"/>
                <w:color w:val="000000"/>
                <w:sz w:val="12"/>
                <w:szCs w:val="12"/>
              </w:rPr>
              <w:t xml:space="preserve">, 2*18 </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w:t>
            </w:r>
            <w:r w:rsidRPr="008E353C">
              <w:rPr>
                <w:rFonts w:ascii="Sylfaen" w:hAnsi="Sylfaen" w:cs="Sylfaen"/>
                <w:color w:val="000000"/>
                <w:sz w:val="12"/>
                <w:szCs w:val="12"/>
              </w:rPr>
              <w:lastRenderedPageBreak/>
              <w:t>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33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Éáõë³Ù÷á÷` ÉÛáõÙÇÝ»ëó»Ýï³ÛÇÝ É³Ùå»ñáí, 2x36 ìï</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Ñ³í³ù³Íáõ</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Լուսատու</w:t>
            </w:r>
            <w:r w:rsidRPr="008E353C">
              <w:rPr>
                <w:rFonts w:ascii="Calibri" w:hAnsi="Calibri" w:cs="Calibri"/>
                <w:color w:val="000000"/>
                <w:sz w:val="12"/>
                <w:szCs w:val="12"/>
              </w:rPr>
              <w:t xml:space="preserve"> 120</w:t>
            </w:r>
            <w:r w:rsidRPr="008E353C">
              <w:rPr>
                <w:rFonts w:ascii="Sylfaen" w:hAnsi="Sylfaen" w:cs="Sylfaen"/>
                <w:color w:val="000000"/>
                <w:sz w:val="12"/>
                <w:szCs w:val="12"/>
              </w:rPr>
              <w:t>սմ</w:t>
            </w:r>
            <w:r w:rsidRPr="008E353C">
              <w:rPr>
                <w:rFonts w:ascii="Calibri" w:hAnsi="Calibri" w:cs="Calibri"/>
                <w:color w:val="000000"/>
                <w:sz w:val="12"/>
                <w:szCs w:val="12"/>
              </w:rPr>
              <w:t xml:space="preserve">. (2*120), </w:t>
            </w: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լամպերով</w:t>
            </w:r>
            <w:r w:rsidRPr="008E353C">
              <w:rPr>
                <w:rFonts w:ascii="Calibri" w:hAnsi="Calibri" w:cs="Calibri"/>
                <w:color w:val="000000"/>
                <w:sz w:val="12"/>
                <w:szCs w:val="12"/>
              </w:rPr>
              <w:t xml:space="preserve">, 120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երկարությամբ</w:t>
            </w:r>
            <w:r w:rsidRPr="008E353C">
              <w:rPr>
                <w:rFonts w:ascii="Calibri" w:hAnsi="Calibri" w:cs="Calibri"/>
                <w:color w:val="000000"/>
                <w:sz w:val="12"/>
                <w:szCs w:val="12"/>
              </w:rPr>
              <w:t>, 2*3 6</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Լուսատու</w:t>
            </w:r>
            <w:r w:rsidRPr="008E353C">
              <w:rPr>
                <w:rFonts w:ascii="Calibri" w:hAnsi="Calibri" w:cs="Calibri"/>
                <w:color w:val="000000"/>
                <w:sz w:val="12"/>
                <w:szCs w:val="12"/>
              </w:rPr>
              <w:t xml:space="preserve"> 120</w:t>
            </w:r>
            <w:r w:rsidRPr="008E353C">
              <w:rPr>
                <w:rFonts w:ascii="Sylfaen" w:hAnsi="Sylfaen" w:cs="Sylfaen"/>
                <w:color w:val="000000"/>
                <w:sz w:val="12"/>
                <w:szCs w:val="12"/>
              </w:rPr>
              <w:t>սմ</w:t>
            </w:r>
            <w:r w:rsidRPr="008E353C">
              <w:rPr>
                <w:rFonts w:ascii="Calibri" w:hAnsi="Calibri" w:cs="Calibri"/>
                <w:color w:val="000000"/>
                <w:sz w:val="12"/>
                <w:szCs w:val="12"/>
              </w:rPr>
              <w:t xml:space="preserve">. (2*120), </w:t>
            </w:r>
            <w:r w:rsidRPr="008E353C">
              <w:rPr>
                <w:rFonts w:ascii="Sylfaen" w:hAnsi="Sylfaen" w:cs="Sylfaen"/>
                <w:color w:val="000000"/>
                <w:sz w:val="12"/>
                <w:szCs w:val="12"/>
              </w:rPr>
              <w:t>խողովակաձև</w:t>
            </w:r>
            <w:r w:rsidRPr="008E353C">
              <w:rPr>
                <w:rFonts w:ascii="Calibri" w:hAnsi="Calibri" w:cs="Calibri"/>
                <w:color w:val="000000"/>
                <w:sz w:val="12"/>
                <w:szCs w:val="12"/>
              </w:rPr>
              <w:t xml:space="preserve">, </w:t>
            </w:r>
            <w:r w:rsidRPr="008E353C">
              <w:rPr>
                <w:rFonts w:ascii="Sylfaen" w:hAnsi="Sylfaen" w:cs="Sylfaen"/>
                <w:color w:val="000000"/>
                <w:sz w:val="12"/>
                <w:szCs w:val="12"/>
              </w:rPr>
              <w:t>լյումինեսցենտային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լամպերով</w:t>
            </w:r>
            <w:r w:rsidRPr="008E353C">
              <w:rPr>
                <w:rFonts w:ascii="Calibri" w:hAnsi="Calibri" w:cs="Calibri"/>
                <w:color w:val="000000"/>
                <w:sz w:val="12"/>
                <w:szCs w:val="12"/>
              </w:rPr>
              <w:t xml:space="preserve">, 120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երկարությամբ</w:t>
            </w:r>
            <w:r w:rsidRPr="008E353C">
              <w:rPr>
                <w:rFonts w:ascii="Calibri" w:hAnsi="Calibri" w:cs="Calibri"/>
                <w:color w:val="000000"/>
                <w:sz w:val="12"/>
                <w:szCs w:val="12"/>
              </w:rPr>
              <w:t>, 2*3 6</w:t>
            </w:r>
            <w:r w:rsidRPr="008E353C">
              <w:rPr>
                <w:rFonts w:ascii="Sylfaen" w:hAnsi="Sylfaen" w:cs="Sylfaen"/>
                <w:color w:val="000000"/>
                <w:sz w:val="12"/>
                <w:szCs w:val="12"/>
              </w:rPr>
              <w:t>Վտ</w:t>
            </w:r>
            <w:r w:rsidRPr="008E353C">
              <w:rPr>
                <w:rFonts w:ascii="Calibri" w:hAnsi="Calibri" w:cs="Calibri"/>
                <w:color w:val="000000"/>
                <w:sz w:val="12"/>
                <w:szCs w:val="12"/>
              </w:rPr>
              <w:t xml:space="preserve"> </w:t>
            </w:r>
            <w:r w:rsidRPr="008E353C">
              <w:rPr>
                <w:rFonts w:ascii="Sylfaen" w:hAnsi="Sylfaen" w:cs="Sylfaen"/>
                <w:color w:val="000000"/>
                <w:sz w:val="12"/>
                <w:szCs w:val="12"/>
              </w:rPr>
              <w:t>հզորության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ուղիղ</w:t>
            </w:r>
            <w:r w:rsidRPr="008E353C">
              <w:rPr>
                <w:rFonts w:ascii="Calibri" w:hAnsi="Calibri" w:cs="Calibri"/>
                <w:color w:val="000000"/>
                <w:sz w:val="12"/>
                <w:szCs w:val="12"/>
              </w:rPr>
              <w:t xml:space="preserve"> </w:t>
            </w:r>
            <w:r w:rsidRPr="008E353C">
              <w:rPr>
                <w:rFonts w:ascii="Sylfaen" w:hAnsi="Sylfaen" w:cs="Sylfaen"/>
                <w:color w:val="000000"/>
                <w:sz w:val="12"/>
                <w:szCs w:val="12"/>
              </w:rPr>
              <w:t>օղակաձև</w:t>
            </w:r>
            <w:r w:rsidRPr="008E353C">
              <w:rPr>
                <w:rFonts w:ascii="Calibri" w:hAnsi="Calibri" w:cs="Calibri"/>
                <w:color w:val="000000"/>
                <w:sz w:val="12"/>
                <w:szCs w:val="12"/>
              </w:rPr>
              <w:t xml:space="preserve">, G-13 </w:t>
            </w:r>
            <w:r w:rsidRPr="008E353C">
              <w:rPr>
                <w:rFonts w:ascii="Sylfaen" w:hAnsi="Sylfaen" w:cs="Sylfaen"/>
                <w:color w:val="000000"/>
                <w:sz w:val="12"/>
                <w:szCs w:val="12"/>
              </w:rPr>
              <w:t>տիպի</w:t>
            </w:r>
            <w:r w:rsidRPr="008E353C">
              <w:rPr>
                <w:rFonts w:ascii="Calibri" w:hAnsi="Calibri" w:cs="Calibri"/>
                <w:color w:val="000000"/>
                <w:sz w:val="12"/>
                <w:szCs w:val="12"/>
              </w:rPr>
              <w:t xml:space="preserve"> </w:t>
            </w:r>
            <w:r w:rsidRPr="008E353C">
              <w:rPr>
                <w:rFonts w:ascii="Sylfaen" w:hAnsi="Sylfaen" w:cs="Sylfaen"/>
                <w:color w:val="000000"/>
                <w:sz w:val="12"/>
                <w:szCs w:val="12"/>
              </w:rPr>
              <w:t>լամպակոթով</w:t>
            </w:r>
            <w:r w:rsidRPr="008E353C">
              <w:rPr>
                <w:rFonts w:ascii="Calibri" w:hAnsi="Calibri" w:cs="Calibri"/>
                <w:color w:val="000000"/>
                <w:sz w:val="12"/>
                <w:szCs w:val="12"/>
              </w:rPr>
              <w:t xml:space="preserve">, 50 </w:t>
            </w:r>
            <w:r w:rsidRPr="008E353C">
              <w:rPr>
                <w:rFonts w:ascii="Sylfaen" w:hAnsi="Sylfaen" w:cs="Sylfaen"/>
                <w:color w:val="000000"/>
                <w:sz w:val="12"/>
                <w:szCs w:val="12"/>
              </w:rPr>
              <w:t>Հց</w:t>
            </w:r>
            <w:r w:rsidRPr="008E353C">
              <w:rPr>
                <w:rFonts w:ascii="Calibri" w:hAnsi="Calibri" w:cs="Calibri"/>
                <w:color w:val="000000"/>
                <w:sz w:val="12"/>
                <w:szCs w:val="12"/>
              </w:rPr>
              <w:t xml:space="preserve"> </w:t>
            </w:r>
            <w:r w:rsidRPr="008E353C">
              <w:rPr>
                <w:rFonts w:ascii="Sylfaen" w:hAnsi="Sylfaen" w:cs="Sylfaen"/>
                <w:color w:val="000000"/>
                <w:sz w:val="12"/>
                <w:szCs w:val="12"/>
              </w:rPr>
              <w:t>հաճախականության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Անվտանգությունը՝</w:t>
            </w:r>
            <w:r w:rsidRPr="008E353C">
              <w:rPr>
                <w:rFonts w:ascii="Calibri" w:hAnsi="Calibri" w:cs="Calibri"/>
                <w:color w:val="000000"/>
                <w:sz w:val="12"/>
                <w:szCs w:val="12"/>
              </w:rPr>
              <w:t xml:space="preserve"> </w:t>
            </w:r>
            <w:r w:rsidRPr="008E353C">
              <w:rPr>
                <w:rFonts w:ascii="Sylfaen" w:hAnsi="Sylfaen" w:cs="Sylfaen"/>
                <w:color w:val="000000"/>
                <w:sz w:val="12"/>
                <w:szCs w:val="12"/>
              </w:rPr>
              <w:t>ըստ</w:t>
            </w:r>
            <w:r w:rsidRPr="008E353C">
              <w:rPr>
                <w:rFonts w:ascii="Calibri" w:hAnsi="Calibri" w:cs="Calibri"/>
                <w:color w:val="000000"/>
                <w:sz w:val="12"/>
                <w:szCs w:val="12"/>
              </w:rPr>
              <w:t xml:space="preserve"> </w:t>
            </w:r>
            <w:r w:rsidRPr="008E353C">
              <w:rPr>
                <w:rFonts w:ascii="Sylfaen" w:hAnsi="Sylfaen" w:cs="Sylfaen"/>
                <w:color w:val="000000"/>
                <w:sz w:val="12"/>
                <w:szCs w:val="12"/>
              </w:rPr>
              <w:t>ՀՀ</w:t>
            </w:r>
            <w:r w:rsidRPr="008E353C">
              <w:rPr>
                <w:rFonts w:ascii="Calibri" w:hAnsi="Calibri" w:cs="Calibri"/>
                <w:color w:val="000000"/>
                <w:sz w:val="12"/>
                <w:szCs w:val="12"/>
              </w:rPr>
              <w:t xml:space="preserve"> </w:t>
            </w:r>
            <w:r w:rsidRPr="008E353C">
              <w:rPr>
                <w:rFonts w:ascii="Sylfaen" w:hAnsi="Sylfaen" w:cs="Sylfaen"/>
                <w:color w:val="000000"/>
                <w:sz w:val="12"/>
                <w:szCs w:val="12"/>
              </w:rPr>
              <w:t>կառավարության</w:t>
            </w:r>
            <w:r w:rsidRPr="008E353C">
              <w:rPr>
                <w:rFonts w:ascii="Calibri" w:hAnsi="Calibri" w:cs="Calibri"/>
                <w:color w:val="000000"/>
                <w:sz w:val="12"/>
                <w:szCs w:val="12"/>
              </w:rPr>
              <w:t xml:space="preserve"> 2005</w:t>
            </w:r>
            <w:r w:rsidRPr="008E353C">
              <w:rPr>
                <w:rFonts w:ascii="Sylfaen" w:hAnsi="Sylfaen" w:cs="Sylfaen"/>
                <w:color w:val="000000"/>
                <w:sz w:val="12"/>
                <w:szCs w:val="12"/>
              </w:rPr>
              <w:t>թ</w:t>
            </w:r>
            <w:r w:rsidRPr="008E353C">
              <w:rPr>
                <w:rFonts w:ascii="Calibri" w:hAnsi="Calibri" w:cs="Calibri"/>
                <w:color w:val="000000"/>
                <w:sz w:val="12"/>
                <w:szCs w:val="12"/>
              </w:rPr>
              <w:t xml:space="preserve">. </w:t>
            </w:r>
            <w:r w:rsidRPr="008E353C">
              <w:rPr>
                <w:rFonts w:ascii="Sylfaen" w:hAnsi="Sylfaen" w:cs="Sylfaen"/>
                <w:color w:val="000000"/>
                <w:sz w:val="12"/>
                <w:szCs w:val="12"/>
              </w:rPr>
              <w:t>փետրվարի</w:t>
            </w:r>
            <w:r w:rsidRPr="008E353C">
              <w:rPr>
                <w:rFonts w:ascii="Calibri" w:hAnsi="Calibri" w:cs="Calibri"/>
                <w:color w:val="000000"/>
                <w:sz w:val="12"/>
                <w:szCs w:val="12"/>
              </w:rPr>
              <w:t xml:space="preserve"> 3-</w:t>
            </w:r>
            <w:r w:rsidRPr="008E353C">
              <w:rPr>
                <w:rFonts w:ascii="Sylfaen" w:hAnsi="Sylfaen" w:cs="Sylfaen"/>
                <w:color w:val="000000"/>
                <w:sz w:val="12"/>
                <w:szCs w:val="12"/>
              </w:rPr>
              <w:t>ի</w:t>
            </w:r>
            <w:r w:rsidRPr="008E353C">
              <w:rPr>
                <w:rFonts w:ascii="Calibri" w:hAnsi="Calibri" w:cs="Calibri"/>
                <w:color w:val="000000"/>
                <w:sz w:val="12"/>
                <w:szCs w:val="12"/>
              </w:rPr>
              <w:t xml:space="preserve"> N 150-</w:t>
            </w:r>
            <w:r w:rsidRPr="008E353C">
              <w:rPr>
                <w:rFonts w:ascii="Sylfaen" w:hAnsi="Sylfaen" w:cs="Sylfaen"/>
                <w:color w:val="000000"/>
                <w:sz w:val="12"/>
                <w:szCs w:val="12"/>
              </w:rPr>
              <w:t>Ն</w:t>
            </w:r>
            <w:r w:rsidRPr="008E353C">
              <w:rPr>
                <w:rFonts w:ascii="Calibri" w:hAnsi="Calibri" w:cs="Calibri"/>
                <w:color w:val="000000"/>
                <w:sz w:val="12"/>
                <w:szCs w:val="12"/>
              </w:rPr>
              <w:t xml:space="preserve"> </w:t>
            </w:r>
            <w:r w:rsidRPr="008E353C">
              <w:rPr>
                <w:rFonts w:ascii="Sylfaen" w:hAnsi="Sylfaen" w:cs="Sylfaen"/>
                <w:color w:val="000000"/>
                <w:sz w:val="12"/>
                <w:szCs w:val="12"/>
              </w:rPr>
              <w:t>որոշմամբ</w:t>
            </w:r>
            <w:r w:rsidRPr="008E353C">
              <w:rPr>
                <w:rFonts w:ascii="Calibri" w:hAnsi="Calibri" w:cs="Calibri"/>
                <w:color w:val="000000"/>
                <w:sz w:val="12"/>
                <w:szCs w:val="12"/>
              </w:rPr>
              <w:t xml:space="preserve"> </w:t>
            </w:r>
            <w:r w:rsidRPr="008E353C">
              <w:rPr>
                <w:rFonts w:ascii="Sylfaen" w:hAnsi="Sylfaen" w:cs="Sylfaen"/>
                <w:color w:val="000000"/>
                <w:sz w:val="12"/>
                <w:szCs w:val="12"/>
              </w:rPr>
              <w:t>հաստատված</w:t>
            </w:r>
            <w:r w:rsidRPr="008E353C">
              <w:rPr>
                <w:rFonts w:ascii="Calibri" w:hAnsi="Calibri" w:cs="Calibri"/>
                <w:color w:val="000000"/>
                <w:sz w:val="12"/>
                <w:szCs w:val="12"/>
              </w:rPr>
              <w:t xml:space="preserve">: </w:t>
            </w:r>
            <w:r w:rsidRPr="008E353C">
              <w:rPr>
                <w:rFonts w:ascii="Sylfaen" w:hAnsi="Sylfaen" w:cs="Sylfaen"/>
                <w:color w:val="000000"/>
                <w:sz w:val="12"/>
                <w:szCs w:val="12"/>
              </w:rPr>
              <w:t>Ցածր</w:t>
            </w:r>
            <w:r w:rsidRPr="008E353C">
              <w:rPr>
                <w:rFonts w:ascii="Calibri" w:hAnsi="Calibri" w:cs="Calibri"/>
                <w:color w:val="000000"/>
                <w:sz w:val="12"/>
                <w:szCs w:val="12"/>
              </w:rPr>
              <w:t xml:space="preserve"> </w:t>
            </w:r>
            <w:r w:rsidRPr="008E353C">
              <w:rPr>
                <w:rFonts w:ascii="Sylfaen" w:hAnsi="Sylfaen" w:cs="Sylfaen"/>
                <w:color w:val="000000"/>
                <w:sz w:val="12"/>
                <w:szCs w:val="12"/>
              </w:rPr>
              <w:t>լարման</w:t>
            </w:r>
            <w:r w:rsidRPr="008E353C">
              <w:rPr>
                <w:rFonts w:ascii="Calibri" w:hAnsi="Calibri" w:cs="Calibri"/>
                <w:color w:val="000000"/>
                <w:sz w:val="12"/>
                <w:szCs w:val="12"/>
              </w:rPr>
              <w:t xml:space="preserve"> </w:t>
            </w:r>
            <w:r w:rsidRPr="008E353C">
              <w:rPr>
                <w:rFonts w:ascii="Sylfaen" w:hAnsi="Sylfaen" w:cs="Sylfaen"/>
                <w:color w:val="000000"/>
                <w:sz w:val="12"/>
                <w:szCs w:val="12"/>
              </w:rPr>
              <w:t>էլեկտրասարքավորումներին</w:t>
            </w:r>
            <w:r w:rsidRPr="008E353C">
              <w:rPr>
                <w:rFonts w:ascii="Calibri" w:hAnsi="Calibri" w:cs="Calibri"/>
                <w:color w:val="000000"/>
                <w:sz w:val="12"/>
                <w:szCs w:val="12"/>
              </w:rPr>
              <w:t xml:space="preserve"> </w:t>
            </w:r>
            <w:r w:rsidRPr="008E353C">
              <w:rPr>
                <w:rFonts w:ascii="Sylfaen" w:hAnsi="Sylfaen" w:cs="Sylfaen"/>
                <w:color w:val="000000"/>
                <w:sz w:val="12"/>
                <w:szCs w:val="12"/>
              </w:rPr>
              <w:t>ներկայացվող</w:t>
            </w:r>
            <w:r w:rsidRPr="008E353C">
              <w:rPr>
                <w:rFonts w:ascii="Calibri" w:hAnsi="Calibri" w:cs="Calibri"/>
                <w:color w:val="000000"/>
                <w:sz w:val="12"/>
                <w:szCs w:val="12"/>
              </w:rPr>
              <w:t xml:space="preserve"> </w:t>
            </w:r>
            <w:r w:rsidRPr="008E353C">
              <w:rPr>
                <w:rFonts w:ascii="Sylfaen" w:hAnsi="Sylfaen" w:cs="Sylfaen"/>
                <w:color w:val="000000"/>
                <w:sz w:val="12"/>
                <w:szCs w:val="12"/>
              </w:rPr>
              <w:t>պահանջների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տեխնիկական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կանոնակարգի</w:t>
            </w:r>
            <w:r w:rsidRPr="008E353C">
              <w:rPr>
                <w:rFonts w:ascii="Calibri" w:hAnsi="Calibri"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¿É»Ïïñ³Ï³Ý í³ñ¹³Ï` ÙÇ³µ¨»é, Ý»ñùÇÝ ÙáÝï³ÅÇ-ÑáÕ³ÝóáõÙáí</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sz w:val="12"/>
                <w:szCs w:val="12"/>
              </w:rPr>
            </w:pPr>
            <w:r w:rsidRPr="008E353C">
              <w:rPr>
                <w:rFonts w:ascii="GHEA Grapalat" w:hAnsi="GHEA Grapalat" w:cs="Calibri"/>
                <w:sz w:val="12"/>
                <w:szCs w:val="12"/>
              </w:rPr>
              <w:t>հոսանքի եռաբևեռ, անջատիչ` 1-տեղանոց, 1 port RJ11 բնիկով, մեկուսիչը` կերամիկական, մեկուսիչի էլեկտրական դիմադրությունը` R 1000 MՕм, աշխատանքային ջերմաստիճանը` -300</w:t>
            </w:r>
            <w:r w:rsidRPr="008E353C">
              <w:rPr>
                <w:rFonts w:ascii="Courier New" w:hAnsi="Courier New" w:cs="Courier New"/>
                <w:sz w:val="12"/>
                <w:szCs w:val="12"/>
              </w:rPr>
              <w:t> </w:t>
            </w:r>
            <w:r w:rsidRPr="008E353C">
              <w:rPr>
                <w:rFonts w:ascii="GHEA Grapalat" w:hAnsi="GHEA Grapalat" w:cs="GHEA Grapalat"/>
                <w:sz w:val="12"/>
                <w:szCs w:val="12"/>
              </w:rPr>
              <w:t>C-ից մինչև +800</w:t>
            </w:r>
            <w:r w:rsidRPr="008E353C">
              <w:rPr>
                <w:rFonts w:ascii="Courier New" w:hAnsi="Courier New" w:cs="Courier New"/>
                <w:sz w:val="12"/>
                <w:szCs w:val="12"/>
              </w:rPr>
              <w:t> </w:t>
            </w:r>
            <w:r w:rsidRPr="008E353C">
              <w:rPr>
                <w:rFonts w:ascii="GHEA Grapalat" w:hAnsi="GHEA Grapalat" w:cs="GHEA Grapalat"/>
                <w:sz w:val="12"/>
                <w:szCs w:val="12"/>
              </w:rPr>
              <w:t>C: Անվտանգությունը` ըստ ՀՀ կառավարության 2005 թ. փետրվարի 3-ի N 150-Ն որոշմամբ հաստատվ</w:t>
            </w:r>
            <w:r w:rsidRPr="008E353C">
              <w:rPr>
                <w:rFonts w:ascii="GHEA Grapalat" w:hAnsi="GHEA Grapalat" w:cs="Calibri"/>
                <w:sz w:val="12"/>
                <w:szCs w:val="12"/>
              </w:rPr>
              <w:t>ած ցածր լարման էլեկտրասարքավորումներին ներկայացվող պահանջների տեխնիկական կանոնակարգի: "Մակել" կամ 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sz w:val="12"/>
                <w:szCs w:val="12"/>
              </w:rPr>
            </w:pPr>
            <w:r w:rsidRPr="008E353C">
              <w:rPr>
                <w:rFonts w:ascii="GHEA Grapalat" w:hAnsi="GHEA Grapalat" w:cs="Calibri"/>
                <w:sz w:val="12"/>
                <w:szCs w:val="12"/>
              </w:rPr>
              <w:t>հոսանքի եռաբևեռ, անջատիչ` 1-տեղանոց, 1 port RJ11 բնիկով, մեկուսիչը` կերամիկական, մեկուսիչի էլեկտրական դիմադրությունը` R 1000 MՕм, աշխատանքային ջերմաստիճանը` -300</w:t>
            </w:r>
            <w:r w:rsidRPr="008E353C">
              <w:rPr>
                <w:rFonts w:ascii="Courier New" w:hAnsi="Courier New" w:cs="Courier New"/>
                <w:sz w:val="12"/>
                <w:szCs w:val="12"/>
              </w:rPr>
              <w:t> </w:t>
            </w:r>
            <w:r w:rsidRPr="008E353C">
              <w:rPr>
                <w:rFonts w:ascii="GHEA Grapalat" w:hAnsi="GHEA Grapalat" w:cs="GHEA Grapalat"/>
                <w:sz w:val="12"/>
                <w:szCs w:val="12"/>
              </w:rPr>
              <w:t>C-ից մինչև +800</w:t>
            </w:r>
            <w:r w:rsidRPr="008E353C">
              <w:rPr>
                <w:rFonts w:ascii="Courier New" w:hAnsi="Courier New" w:cs="Courier New"/>
                <w:sz w:val="12"/>
                <w:szCs w:val="12"/>
              </w:rPr>
              <w:t> </w:t>
            </w:r>
            <w:r w:rsidRPr="008E353C">
              <w:rPr>
                <w:rFonts w:ascii="GHEA Grapalat" w:hAnsi="GHEA Grapalat" w:cs="GHEA Grapalat"/>
                <w:sz w:val="12"/>
                <w:szCs w:val="12"/>
              </w:rPr>
              <w:t>C: Անվտանգությունը` ըստ ՀՀ կառավարության 2005 թ. փետրվարի 3-ի N 150-Ն որոշմամբ հաստատվ</w:t>
            </w:r>
            <w:r w:rsidRPr="008E353C">
              <w:rPr>
                <w:rFonts w:ascii="GHEA Grapalat" w:hAnsi="GHEA Grapalat" w:cs="Calibri"/>
                <w:sz w:val="12"/>
                <w:szCs w:val="12"/>
              </w:rPr>
              <w:t>ած ցածր լարման էլեկտրասարքավորումներին ներկայացվող պահանջների տեխնիկական կանոնակարգի: "Մակել" կամ 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¿É»Ïïñ³Ï³Ý í³ñ¹³Ï` ÙÇ³µ¨»é, Ý»ñùÇÝ ÙáÝï³ÅÇ-ÑáÕ³ÝóáõÙáí</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w:hAnsi="Arial" w:cs="Arial"/>
                <w:sz w:val="12"/>
                <w:szCs w:val="12"/>
              </w:rPr>
            </w:pPr>
            <w:r w:rsidRPr="008E353C">
              <w:rPr>
                <w:rFonts w:ascii="Sylfaen" w:hAnsi="Sylfaen" w:cs="Sylfaen"/>
                <w:sz w:val="12"/>
                <w:szCs w:val="12"/>
              </w:rPr>
              <w:t>Էլ</w:t>
            </w:r>
            <w:r w:rsidRPr="008E353C">
              <w:rPr>
                <w:rFonts w:ascii="Arial" w:hAnsi="Arial" w:cs="Arial"/>
                <w:sz w:val="12"/>
                <w:szCs w:val="12"/>
              </w:rPr>
              <w:t xml:space="preserve">. </w:t>
            </w:r>
            <w:r w:rsidRPr="008E353C">
              <w:rPr>
                <w:rFonts w:ascii="Sylfaen" w:hAnsi="Sylfaen" w:cs="Sylfaen"/>
                <w:sz w:val="12"/>
                <w:szCs w:val="12"/>
              </w:rPr>
              <w:t>վարդակ</w:t>
            </w:r>
            <w:r w:rsidRPr="008E353C">
              <w:rPr>
                <w:rFonts w:ascii="Arial" w:hAnsi="Arial" w:cs="Arial"/>
                <w:sz w:val="12"/>
                <w:szCs w:val="12"/>
              </w:rPr>
              <w:t xml:space="preserve"> </w:t>
            </w:r>
            <w:r w:rsidRPr="008E353C">
              <w:rPr>
                <w:rFonts w:ascii="Sylfaen" w:hAnsi="Sylfaen" w:cs="Sylfaen"/>
                <w:sz w:val="12"/>
                <w:szCs w:val="12"/>
              </w:rPr>
              <w:t>արտաքին</w:t>
            </w:r>
            <w:r w:rsidRPr="008E353C">
              <w:rPr>
                <w:rFonts w:ascii="Arial" w:hAnsi="Arial" w:cs="Arial"/>
                <w:sz w:val="12"/>
                <w:szCs w:val="12"/>
              </w:rPr>
              <w:t xml:space="preserve"> </w:t>
            </w:r>
            <w:r w:rsidRPr="008E353C">
              <w:rPr>
                <w:rFonts w:ascii="Sylfaen" w:hAnsi="Sylfaen" w:cs="Sylfaen"/>
                <w:sz w:val="12"/>
                <w:szCs w:val="12"/>
              </w:rPr>
              <w:t>լարանցման</w:t>
            </w:r>
            <w:r w:rsidRPr="008E353C">
              <w:rPr>
                <w:rFonts w:ascii="Arial" w:hAnsi="Arial" w:cs="Arial"/>
                <w:sz w:val="12"/>
                <w:szCs w:val="12"/>
              </w:rPr>
              <w:t xml:space="preserve"> </w:t>
            </w:r>
            <w:r w:rsidRPr="008E353C">
              <w:rPr>
                <w:rFonts w:ascii="Sylfaen" w:hAnsi="Sylfaen" w:cs="Sylfaen"/>
                <w:sz w:val="12"/>
                <w:szCs w:val="12"/>
              </w:rPr>
              <w:t>համար</w:t>
            </w:r>
            <w:r w:rsidRPr="008E353C">
              <w:rPr>
                <w:rFonts w:ascii="Arial" w:hAnsi="Arial" w:cs="Arial"/>
                <w:sz w:val="12"/>
                <w:szCs w:val="12"/>
              </w:rPr>
              <w:t xml:space="preserve"> 6,3/10, 10/16</w:t>
            </w:r>
            <w:r w:rsidRPr="008E353C">
              <w:rPr>
                <w:rFonts w:ascii="Sylfaen" w:hAnsi="Sylfaen" w:cs="Sylfaen"/>
                <w:sz w:val="12"/>
                <w:szCs w:val="12"/>
              </w:rPr>
              <w:t>Ա</w:t>
            </w:r>
            <w:r w:rsidRPr="008E353C">
              <w:rPr>
                <w:rFonts w:ascii="Arial" w:hAnsi="Arial" w:cs="Arial"/>
                <w:sz w:val="12"/>
                <w:szCs w:val="12"/>
              </w:rPr>
              <w:t xml:space="preserve">, 250 </w:t>
            </w:r>
            <w:r w:rsidRPr="008E353C">
              <w:rPr>
                <w:rFonts w:ascii="Sylfaen" w:hAnsi="Sylfaen" w:cs="Sylfaen"/>
                <w:sz w:val="12"/>
                <w:szCs w:val="12"/>
              </w:rPr>
              <w:t>Վ</w:t>
            </w:r>
            <w:r w:rsidRPr="008E353C">
              <w:rPr>
                <w:rFonts w:ascii="Arial" w:hAnsi="Arial" w:cs="Arial"/>
                <w:sz w:val="12"/>
                <w:szCs w:val="12"/>
              </w:rPr>
              <w:t xml:space="preserve">, </w:t>
            </w:r>
            <w:r w:rsidRPr="008E353C">
              <w:rPr>
                <w:rFonts w:ascii="Sylfaen" w:hAnsi="Sylfaen" w:cs="Sylfaen"/>
                <w:sz w:val="12"/>
                <w:szCs w:val="12"/>
              </w:rPr>
              <w:t>ԳՕՍՏ</w:t>
            </w:r>
            <w:r w:rsidRPr="008E353C">
              <w:rPr>
                <w:rFonts w:ascii="Arial" w:hAnsi="Arial" w:cs="Arial"/>
                <w:sz w:val="12"/>
                <w:szCs w:val="12"/>
              </w:rPr>
              <w:t xml:space="preserve"> 7396,0-89 </w:t>
            </w:r>
            <w:r w:rsidRPr="008E353C">
              <w:rPr>
                <w:rFonts w:ascii="Sylfaen" w:hAnsi="Sylfaen" w:cs="Sylfaen"/>
                <w:sz w:val="12"/>
                <w:szCs w:val="12"/>
              </w:rPr>
              <w:t>և</w:t>
            </w:r>
            <w:r w:rsidRPr="008E353C">
              <w:rPr>
                <w:rFonts w:ascii="Arial" w:hAnsi="Arial" w:cs="Arial"/>
                <w:sz w:val="12"/>
                <w:szCs w:val="12"/>
              </w:rPr>
              <w:t xml:space="preserve"> </w:t>
            </w:r>
            <w:r w:rsidRPr="008E353C">
              <w:rPr>
                <w:rFonts w:ascii="Sylfaen" w:hAnsi="Sylfaen" w:cs="Sylfaen"/>
                <w:sz w:val="12"/>
                <w:szCs w:val="12"/>
              </w:rPr>
              <w:t>ԳՕՍՏ</w:t>
            </w:r>
            <w:r w:rsidRPr="008E353C">
              <w:rPr>
                <w:rFonts w:ascii="Arial" w:hAnsi="Arial" w:cs="Arial"/>
                <w:sz w:val="12"/>
                <w:szCs w:val="12"/>
              </w:rPr>
              <w:t xml:space="preserve"> 7396,1-89: </w:t>
            </w:r>
            <w:r w:rsidRPr="008E353C">
              <w:rPr>
                <w:rFonts w:ascii="Sylfaen" w:hAnsi="Sylfaen" w:cs="Sylfaen"/>
                <w:sz w:val="12"/>
                <w:szCs w:val="12"/>
              </w:rPr>
              <w:t>Անվտանգությունը</w:t>
            </w:r>
            <w:r w:rsidRPr="008E353C">
              <w:rPr>
                <w:rFonts w:ascii="Arial" w:hAnsi="Arial" w:cs="Arial"/>
                <w:sz w:val="12"/>
                <w:szCs w:val="12"/>
              </w:rPr>
              <w:t xml:space="preserve">` </w:t>
            </w:r>
            <w:r w:rsidRPr="008E353C">
              <w:rPr>
                <w:rFonts w:ascii="Sylfaen" w:hAnsi="Sylfaen" w:cs="Sylfaen"/>
                <w:sz w:val="12"/>
                <w:szCs w:val="12"/>
              </w:rPr>
              <w:t>ըստ</w:t>
            </w:r>
            <w:r w:rsidRPr="008E353C">
              <w:rPr>
                <w:rFonts w:ascii="Arial" w:hAnsi="Arial" w:cs="Arial"/>
                <w:sz w:val="12"/>
                <w:szCs w:val="12"/>
              </w:rPr>
              <w:t xml:space="preserve"> </w:t>
            </w:r>
            <w:r w:rsidRPr="008E353C">
              <w:rPr>
                <w:rFonts w:ascii="Sylfaen" w:hAnsi="Sylfaen" w:cs="Sylfaen"/>
                <w:sz w:val="12"/>
                <w:szCs w:val="12"/>
              </w:rPr>
              <w:t>ՀՀ</w:t>
            </w:r>
            <w:r w:rsidRPr="008E353C">
              <w:rPr>
                <w:rFonts w:ascii="Arial" w:hAnsi="Arial" w:cs="Arial"/>
                <w:sz w:val="12"/>
                <w:szCs w:val="12"/>
              </w:rPr>
              <w:t xml:space="preserve"> </w:t>
            </w:r>
            <w:r w:rsidRPr="008E353C">
              <w:rPr>
                <w:rFonts w:ascii="Sylfaen" w:hAnsi="Sylfaen" w:cs="Sylfaen"/>
                <w:sz w:val="12"/>
                <w:szCs w:val="12"/>
              </w:rPr>
              <w:t>կառավարության</w:t>
            </w:r>
            <w:r w:rsidRPr="008E353C">
              <w:rPr>
                <w:rFonts w:ascii="Arial" w:hAnsi="Arial" w:cs="Arial"/>
                <w:sz w:val="12"/>
                <w:szCs w:val="12"/>
              </w:rPr>
              <w:t xml:space="preserve"> 2005 </w:t>
            </w:r>
            <w:r w:rsidRPr="008E353C">
              <w:rPr>
                <w:rFonts w:ascii="Sylfaen" w:hAnsi="Sylfaen" w:cs="Sylfaen"/>
                <w:sz w:val="12"/>
                <w:szCs w:val="12"/>
              </w:rPr>
              <w:t>թ</w:t>
            </w:r>
            <w:r w:rsidRPr="008E353C">
              <w:rPr>
                <w:rFonts w:ascii="Arial" w:hAnsi="Arial" w:cs="Arial"/>
                <w:sz w:val="12"/>
                <w:szCs w:val="12"/>
              </w:rPr>
              <w:t xml:space="preserve">. </w:t>
            </w:r>
            <w:r w:rsidRPr="008E353C">
              <w:rPr>
                <w:rFonts w:ascii="Sylfaen" w:hAnsi="Sylfaen" w:cs="Sylfaen"/>
                <w:sz w:val="12"/>
                <w:szCs w:val="12"/>
              </w:rPr>
              <w:t>փետրվարի</w:t>
            </w:r>
            <w:r w:rsidRPr="008E353C">
              <w:rPr>
                <w:rFonts w:ascii="Arial" w:hAnsi="Arial" w:cs="Arial"/>
                <w:sz w:val="12"/>
                <w:szCs w:val="12"/>
              </w:rPr>
              <w:t xml:space="preserve"> 3-</w:t>
            </w:r>
            <w:r w:rsidRPr="008E353C">
              <w:rPr>
                <w:rFonts w:ascii="Sylfaen" w:hAnsi="Sylfaen" w:cs="Sylfaen"/>
                <w:sz w:val="12"/>
                <w:szCs w:val="12"/>
              </w:rPr>
              <w:t>ի</w:t>
            </w:r>
            <w:r w:rsidRPr="008E353C">
              <w:rPr>
                <w:rFonts w:ascii="Arial" w:hAnsi="Arial" w:cs="Arial"/>
                <w:sz w:val="12"/>
                <w:szCs w:val="12"/>
              </w:rPr>
              <w:t xml:space="preserve"> </w:t>
            </w:r>
            <w:r w:rsidRPr="008E353C">
              <w:rPr>
                <w:rFonts w:ascii="Sylfaen" w:hAnsi="Sylfaen" w:cs="Sylfaen"/>
                <w:sz w:val="12"/>
                <w:szCs w:val="12"/>
              </w:rPr>
              <w:t>թիվ</w:t>
            </w:r>
            <w:r w:rsidRPr="008E353C">
              <w:rPr>
                <w:rFonts w:ascii="Arial" w:hAnsi="Arial" w:cs="Arial"/>
                <w:sz w:val="12"/>
                <w:szCs w:val="12"/>
              </w:rPr>
              <w:t xml:space="preserve"> 150-</w:t>
            </w:r>
            <w:r w:rsidRPr="008E353C">
              <w:rPr>
                <w:rFonts w:ascii="Sylfaen" w:hAnsi="Sylfaen" w:cs="Sylfaen"/>
                <w:sz w:val="12"/>
                <w:szCs w:val="12"/>
              </w:rPr>
              <w:t>Ն</w:t>
            </w:r>
            <w:r w:rsidRPr="008E353C">
              <w:rPr>
                <w:rFonts w:ascii="Arial" w:hAnsi="Arial" w:cs="Arial"/>
                <w:sz w:val="12"/>
                <w:szCs w:val="12"/>
              </w:rPr>
              <w:t xml:space="preserve"> </w:t>
            </w:r>
            <w:r w:rsidRPr="008E353C">
              <w:rPr>
                <w:rFonts w:ascii="Sylfaen" w:hAnsi="Sylfaen" w:cs="Sylfaen"/>
                <w:sz w:val="12"/>
                <w:szCs w:val="12"/>
              </w:rPr>
              <w:t>որոծմամբ</w:t>
            </w:r>
            <w:r w:rsidRPr="008E353C">
              <w:rPr>
                <w:rFonts w:ascii="Arial" w:hAnsi="Arial" w:cs="Arial"/>
                <w:sz w:val="12"/>
                <w:szCs w:val="12"/>
              </w:rPr>
              <w:t xml:space="preserve"> </w:t>
            </w:r>
            <w:r w:rsidRPr="008E353C">
              <w:rPr>
                <w:rFonts w:ascii="Sylfaen" w:hAnsi="Sylfaen" w:cs="Sylfaen"/>
                <w:sz w:val="12"/>
                <w:szCs w:val="12"/>
              </w:rPr>
              <w:t>հաստատված</w:t>
            </w:r>
            <w:r w:rsidRPr="008E353C">
              <w:rPr>
                <w:rFonts w:ascii="Arial" w:hAnsi="Arial" w:cs="Arial"/>
                <w:sz w:val="12"/>
                <w:szCs w:val="12"/>
              </w:rPr>
              <w:t xml:space="preserve"> "</w:t>
            </w:r>
            <w:r w:rsidRPr="008E353C">
              <w:rPr>
                <w:rFonts w:ascii="Sylfaen" w:hAnsi="Sylfaen" w:cs="Sylfaen"/>
                <w:sz w:val="12"/>
                <w:szCs w:val="12"/>
              </w:rPr>
              <w:t>Ցածր</w:t>
            </w:r>
            <w:r w:rsidRPr="008E353C">
              <w:rPr>
                <w:rFonts w:ascii="Arial" w:hAnsi="Arial" w:cs="Arial"/>
                <w:sz w:val="12"/>
                <w:szCs w:val="12"/>
              </w:rPr>
              <w:t xml:space="preserve"> </w:t>
            </w:r>
            <w:r w:rsidRPr="008E353C">
              <w:rPr>
                <w:rFonts w:ascii="Sylfaen" w:hAnsi="Sylfaen" w:cs="Sylfaen"/>
                <w:sz w:val="12"/>
                <w:szCs w:val="12"/>
              </w:rPr>
              <w:t>լարման</w:t>
            </w:r>
            <w:r w:rsidRPr="008E353C">
              <w:rPr>
                <w:rFonts w:ascii="Arial" w:hAnsi="Arial" w:cs="Arial"/>
                <w:sz w:val="12"/>
                <w:szCs w:val="12"/>
              </w:rPr>
              <w:t xml:space="preserve">  </w:t>
            </w:r>
            <w:r w:rsidRPr="008E353C">
              <w:rPr>
                <w:rFonts w:ascii="Sylfaen" w:hAnsi="Sylfaen" w:cs="Sylfaen"/>
                <w:sz w:val="12"/>
                <w:szCs w:val="12"/>
              </w:rPr>
              <w:t>էլեկտրասարքավորումներին</w:t>
            </w:r>
            <w:r w:rsidRPr="008E353C">
              <w:rPr>
                <w:rFonts w:ascii="Arial" w:hAnsi="Arial" w:cs="Arial"/>
                <w:sz w:val="12"/>
                <w:szCs w:val="12"/>
              </w:rPr>
              <w:t xml:space="preserve"> </w:t>
            </w:r>
            <w:r w:rsidRPr="008E353C">
              <w:rPr>
                <w:rFonts w:ascii="Sylfaen" w:hAnsi="Sylfaen" w:cs="Sylfaen"/>
                <w:sz w:val="12"/>
                <w:szCs w:val="12"/>
              </w:rPr>
              <w:t>ներկայացվող</w:t>
            </w:r>
            <w:r w:rsidRPr="008E353C">
              <w:rPr>
                <w:rFonts w:ascii="Arial" w:hAnsi="Arial" w:cs="Arial"/>
                <w:sz w:val="12"/>
                <w:szCs w:val="12"/>
              </w:rPr>
              <w:t xml:space="preserve"> </w:t>
            </w:r>
            <w:r w:rsidRPr="008E353C">
              <w:rPr>
                <w:rFonts w:ascii="Sylfaen" w:hAnsi="Sylfaen" w:cs="Sylfaen"/>
                <w:sz w:val="12"/>
                <w:szCs w:val="12"/>
              </w:rPr>
              <w:t>պահանջների</w:t>
            </w:r>
            <w:r w:rsidRPr="008E353C">
              <w:rPr>
                <w:rFonts w:ascii="Arial" w:hAnsi="Arial" w:cs="Arial"/>
                <w:sz w:val="12"/>
                <w:szCs w:val="12"/>
              </w:rPr>
              <w:t xml:space="preserve"> </w:t>
            </w:r>
            <w:r w:rsidRPr="008E353C">
              <w:rPr>
                <w:rFonts w:ascii="Sylfaen" w:hAnsi="Sylfaen" w:cs="Sylfaen"/>
                <w:sz w:val="12"/>
                <w:szCs w:val="12"/>
              </w:rPr>
              <w:t>տեխնիկական</w:t>
            </w:r>
            <w:r w:rsidRPr="008E353C">
              <w:rPr>
                <w:rFonts w:ascii="Arial" w:hAnsi="Arial" w:cs="Arial"/>
                <w:sz w:val="12"/>
                <w:szCs w:val="12"/>
              </w:rPr>
              <w:t xml:space="preserve"> </w:t>
            </w:r>
            <w:r w:rsidRPr="008E353C">
              <w:rPr>
                <w:rFonts w:ascii="Sylfaen" w:hAnsi="Sylfaen" w:cs="Sylfaen"/>
                <w:sz w:val="12"/>
                <w:szCs w:val="12"/>
              </w:rPr>
              <w:t>կանոնակարգի</w:t>
            </w:r>
            <w:r w:rsidRPr="008E353C">
              <w:rPr>
                <w:rFonts w:ascii="Arial" w:hAnsi="Arial" w:cs="Arial"/>
                <w:sz w:val="12"/>
                <w:szCs w:val="12"/>
              </w:rPr>
              <w:t xml:space="preserve">" </w:t>
            </w:r>
            <w:r w:rsidRPr="008E353C">
              <w:rPr>
                <w:rFonts w:ascii="Sylfaen" w:hAnsi="Sylfaen" w:cs="Sylfaen"/>
                <w:sz w:val="12"/>
                <w:szCs w:val="12"/>
              </w:rPr>
              <w:t>և</w:t>
            </w:r>
            <w:r w:rsidRPr="008E353C">
              <w:rPr>
                <w:rFonts w:ascii="Arial" w:hAnsi="Arial" w:cs="Arial"/>
                <w:sz w:val="12"/>
                <w:szCs w:val="12"/>
              </w:rPr>
              <w:t xml:space="preserve"> </w:t>
            </w:r>
            <w:r w:rsidRPr="008E353C">
              <w:rPr>
                <w:rFonts w:ascii="Sylfaen" w:hAnsi="Sylfaen" w:cs="Sylfaen"/>
                <w:sz w:val="12"/>
                <w:szCs w:val="12"/>
              </w:rPr>
              <w:t>ԳՕՍՏ</w:t>
            </w:r>
            <w:r w:rsidRPr="008E353C">
              <w:rPr>
                <w:rFonts w:ascii="Arial" w:hAnsi="Arial" w:cs="Arial"/>
                <w:sz w:val="12"/>
                <w:szCs w:val="12"/>
              </w:rPr>
              <w:t xml:space="preserve"> 12,2,007,0-75 </w:t>
            </w:r>
            <w:r w:rsidRPr="008E353C">
              <w:rPr>
                <w:rFonts w:ascii="Sylfaen" w:hAnsi="Sylfaen" w:cs="Sylfaen"/>
                <w:sz w:val="12"/>
                <w:szCs w:val="12"/>
              </w:rPr>
              <w:t>Մակել</w:t>
            </w:r>
            <w:r w:rsidRPr="008E353C">
              <w:rPr>
                <w:rFonts w:ascii="Arial" w:hAnsi="Arial" w:cs="Arial"/>
                <w:sz w:val="12"/>
                <w:szCs w:val="12"/>
              </w:rPr>
              <w:t xml:space="preserve"> </w:t>
            </w:r>
            <w:r w:rsidRPr="008E353C">
              <w:rPr>
                <w:rFonts w:ascii="Sylfaen" w:hAnsi="Sylfaen" w:cs="Sylfaen"/>
                <w:sz w:val="12"/>
                <w:szCs w:val="12"/>
              </w:rPr>
              <w:t>կամ</w:t>
            </w:r>
            <w:r w:rsidRPr="008E353C">
              <w:rPr>
                <w:rFonts w:ascii="Arial" w:hAnsi="Arial" w:cs="Arial"/>
                <w:sz w:val="12"/>
                <w:szCs w:val="12"/>
              </w:rPr>
              <w:t xml:space="preserve"> </w:t>
            </w:r>
            <w:r w:rsidRPr="008E353C">
              <w:rPr>
                <w:rFonts w:ascii="Sylfaen" w:hAnsi="Sylfaen" w:cs="Sylfaen"/>
                <w:sz w:val="12"/>
                <w:szCs w:val="12"/>
              </w:rPr>
              <w:t>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w:hAnsi="Arial" w:cs="Arial"/>
                <w:sz w:val="12"/>
                <w:szCs w:val="12"/>
              </w:rPr>
            </w:pPr>
            <w:r w:rsidRPr="008E353C">
              <w:rPr>
                <w:rFonts w:ascii="Sylfaen" w:hAnsi="Sylfaen" w:cs="Sylfaen"/>
                <w:sz w:val="12"/>
                <w:szCs w:val="12"/>
              </w:rPr>
              <w:t>Էլ</w:t>
            </w:r>
            <w:r w:rsidRPr="008E353C">
              <w:rPr>
                <w:rFonts w:ascii="Arial" w:hAnsi="Arial" w:cs="Arial"/>
                <w:sz w:val="12"/>
                <w:szCs w:val="12"/>
              </w:rPr>
              <w:t xml:space="preserve">. </w:t>
            </w:r>
            <w:r w:rsidRPr="008E353C">
              <w:rPr>
                <w:rFonts w:ascii="Sylfaen" w:hAnsi="Sylfaen" w:cs="Sylfaen"/>
                <w:sz w:val="12"/>
                <w:szCs w:val="12"/>
              </w:rPr>
              <w:t>վարդակ</w:t>
            </w:r>
            <w:r w:rsidRPr="008E353C">
              <w:rPr>
                <w:rFonts w:ascii="Arial" w:hAnsi="Arial" w:cs="Arial"/>
                <w:sz w:val="12"/>
                <w:szCs w:val="12"/>
              </w:rPr>
              <w:t xml:space="preserve"> </w:t>
            </w:r>
            <w:r w:rsidRPr="008E353C">
              <w:rPr>
                <w:rFonts w:ascii="Sylfaen" w:hAnsi="Sylfaen" w:cs="Sylfaen"/>
                <w:sz w:val="12"/>
                <w:szCs w:val="12"/>
              </w:rPr>
              <w:t>արտաքին</w:t>
            </w:r>
            <w:r w:rsidRPr="008E353C">
              <w:rPr>
                <w:rFonts w:ascii="Arial" w:hAnsi="Arial" w:cs="Arial"/>
                <w:sz w:val="12"/>
                <w:szCs w:val="12"/>
              </w:rPr>
              <w:t xml:space="preserve"> </w:t>
            </w:r>
            <w:r w:rsidRPr="008E353C">
              <w:rPr>
                <w:rFonts w:ascii="Sylfaen" w:hAnsi="Sylfaen" w:cs="Sylfaen"/>
                <w:sz w:val="12"/>
                <w:szCs w:val="12"/>
              </w:rPr>
              <w:t>լարանցման</w:t>
            </w:r>
            <w:r w:rsidRPr="008E353C">
              <w:rPr>
                <w:rFonts w:ascii="Arial" w:hAnsi="Arial" w:cs="Arial"/>
                <w:sz w:val="12"/>
                <w:szCs w:val="12"/>
              </w:rPr>
              <w:t xml:space="preserve"> </w:t>
            </w:r>
            <w:r w:rsidRPr="008E353C">
              <w:rPr>
                <w:rFonts w:ascii="Sylfaen" w:hAnsi="Sylfaen" w:cs="Sylfaen"/>
                <w:sz w:val="12"/>
                <w:szCs w:val="12"/>
              </w:rPr>
              <w:t>համար</w:t>
            </w:r>
            <w:r w:rsidRPr="008E353C">
              <w:rPr>
                <w:rFonts w:ascii="Arial" w:hAnsi="Arial" w:cs="Arial"/>
                <w:sz w:val="12"/>
                <w:szCs w:val="12"/>
              </w:rPr>
              <w:t xml:space="preserve"> 6,3/10, 10/16</w:t>
            </w:r>
            <w:r w:rsidRPr="008E353C">
              <w:rPr>
                <w:rFonts w:ascii="Sylfaen" w:hAnsi="Sylfaen" w:cs="Sylfaen"/>
                <w:sz w:val="12"/>
                <w:szCs w:val="12"/>
              </w:rPr>
              <w:t>Ա</w:t>
            </w:r>
            <w:r w:rsidRPr="008E353C">
              <w:rPr>
                <w:rFonts w:ascii="Arial" w:hAnsi="Arial" w:cs="Arial"/>
                <w:sz w:val="12"/>
                <w:szCs w:val="12"/>
              </w:rPr>
              <w:t xml:space="preserve">, 250 </w:t>
            </w:r>
            <w:r w:rsidRPr="008E353C">
              <w:rPr>
                <w:rFonts w:ascii="Sylfaen" w:hAnsi="Sylfaen" w:cs="Sylfaen"/>
                <w:sz w:val="12"/>
                <w:szCs w:val="12"/>
              </w:rPr>
              <w:t>Վ</w:t>
            </w:r>
            <w:r w:rsidRPr="008E353C">
              <w:rPr>
                <w:rFonts w:ascii="Arial" w:hAnsi="Arial" w:cs="Arial"/>
                <w:sz w:val="12"/>
                <w:szCs w:val="12"/>
              </w:rPr>
              <w:t xml:space="preserve">, </w:t>
            </w:r>
            <w:r w:rsidRPr="008E353C">
              <w:rPr>
                <w:rFonts w:ascii="Sylfaen" w:hAnsi="Sylfaen" w:cs="Sylfaen"/>
                <w:sz w:val="12"/>
                <w:szCs w:val="12"/>
              </w:rPr>
              <w:t>ԳՕՍՏ</w:t>
            </w:r>
            <w:r w:rsidRPr="008E353C">
              <w:rPr>
                <w:rFonts w:ascii="Arial" w:hAnsi="Arial" w:cs="Arial"/>
                <w:sz w:val="12"/>
                <w:szCs w:val="12"/>
              </w:rPr>
              <w:t xml:space="preserve"> 7396,0-89 </w:t>
            </w:r>
            <w:r w:rsidRPr="008E353C">
              <w:rPr>
                <w:rFonts w:ascii="Sylfaen" w:hAnsi="Sylfaen" w:cs="Sylfaen"/>
                <w:sz w:val="12"/>
                <w:szCs w:val="12"/>
              </w:rPr>
              <w:t>և</w:t>
            </w:r>
            <w:r w:rsidRPr="008E353C">
              <w:rPr>
                <w:rFonts w:ascii="Arial" w:hAnsi="Arial" w:cs="Arial"/>
                <w:sz w:val="12"/>
                <w:szCs w:val="12"/>
              </w:rPr>
              <w:t xml:space="preserve"> </w:t>
            </w:r>
            <w:r w:rsidRPr="008E353C">
              <w:rPr>
                <w:rFonts w:ascii="Sylfaen" w:hAnsi="Sylfaen" w:cs="Sylfaen"/>
                <w:sz w:val="12"/>
                <w:szCs w:val="12"/>
              </w:rPr>
              <w:t>ԳՕՍՏ</w:t>
            </w:r>
            <w:r w:rsidRPr="008E353C">
              <w:rPr>
                <w:rFonts w:ascii="Arial" w:hAnsi="Arial" w:cs="Arial"/>
                <w:sz w:val="12"/>
                <w:szCs w:val="12"/>
              </w:rPr>
              <w:t xml:space="preserve"> 7396,1-89: </w:t>
            </w:r>
            <w:r w:rsidRPr="008E353C">
              <w:rPr>
                <w:rFonts w:ascii="Sylfaen" w:hAnsi="Sylfaen" w:cs="Sylfaen"/>
                <w:sz w:val="12"/>
                <w:szCs w:val="12"/>
              </w:rPr>
              <w:t>Անվտանգությունը</w:t>
            </w:r>
            <w:r w:rsidRPr="008E353C">
              <w:rPr>
                <w:rFonts w:ascii="Arial" w:hAnsi="Arial" w:cs="Arial"/>
                <w:sz w:val="12"/>
                <w:szCs w:val="12"/>
              </w:rPr>
              <w:t xml:space="preserve">` </w:t>
            </w:r>
            <w:r w:rsidRPr="008E353C">
              <w:rPr>
                <w:rFonts w:ascii="Sylfaen" w:hAnsi="Sylfaen" w:cs="Sylfaen"/>
                <w:sz w:val="12"/>
                <w:szCs w:val="12"/>
              </w:rPr>
              <w:t>ըստ</w:t>
            </w:r>
            <w:r w:rsidRPr="008E353C">
              <w:rPr>
                <w:rFonts w:ascii="Arial" w:hAnsi="Arial" w:cs="Arial"/>
                <w:sz w:val="12"/>
                <w:szCs w:val="12"/>
              </w:rPr>
              <w:t xml:space="preserve"> </w:t>
            </w:r>
            <w:r w:rsidRPr="008E353C">
              <w:rPr>
                <w:rFonts w:ascii="Sylfaen" w:hAnsi="Sylfaen" w:cs="Sylfaen"/>
                <w:sz w:val="12"/>
                <w:szCs w:val="12"/>
              </w:rPr>
              <w:t>ՀՀ</w:t>
            </w:r>
            <w:r w:rsidRPr="008E353C">
              <w:rPr>
                <w:rFonts w:ascii="Arial" w:hAnsi="Arial" w:cs="Arial"/>
                <w:sz w:val="12"/>
                <w:szCs w:val="12"/>
              </w:rPr>
              <w:t xml:space="preserve"> </w:t>
            </w:r>
            <w:r w:rsidRPr="008E353C">
              <w:rPr>
                <w:rFonts w:ascii="Sylfaen" w:hAnsi="Sylfaen" w:cs="Sylfaen"/>
                <w:sz w:val="12"/>
                <w:szCs w:val="12"/>
              </w:rPr>
              <w:t>կառավարության</w:t>
            </w:r>
            <w:r w:rsidRPr="008E353C">
              <w:rPr>
                <w:rFonts w:ascii="Arial" w:hAnsi="Arial" w:cs="Arial"/>
                <w:sz w:val="12"/>
                <w:szCs w:val="12"/>
              </w:rPr>
              <w:t xml:space="preserve"> 2005 </w:t>
            </w:r>
            <w:r w:rsidRPr="008E353C">
              <w:rPr>
                <w:rFonts w:ascii="Sylfaen" w:hAnsi="Sylfaen" w:cs="Sylfaen"/>
                <w:sz w:val="12"/>
                <w:szCs w:val="12"/>
              </w:rPr>
              <w:t>թ</w:t>
            </w:r>
            <w:r w:rsidRPr="008E353C">
              <w:rPr>
                <w:rFonts w:ascii="Arial" w:hAnsi="Arial" w:cs="Arial"/>
                <w:sz w:val="12"/>
                <w:szCs w:val="12"/>
              </w:rPr>
              <w:t xml:space="preserve">. </w:t>
            </w:r>
            <w:r w:rsidRPr="008E353C">
              <w:rPr>
                <w:rFonts w:ascii="Sylfaen" w:hAnsi="Sylfaen" w:cs="Sylfaen"/>
                <w:sz w:val="12"/>
                <w:szCs w:val="12"/>
              </w:rPr>
              <w:t>փետրվարի</w:t>
            </w:r>
            <w:r w:rsidRPr="008E353C">
              <w:rPr>
                <w:rFonts w:ascii="Arial" w:hAnsi="Arial" w:cs="Arial"/>
                <w:sz w:val="12"/>
                <w:szCs w:val="12"/>
              </w:rPr>
              <w:t xml:space="preserve"> 3-</w:t>
            </w:r>
            <w:r w:rsidRPr="008E353C">
              <w:rPr>
                <w:rFonts w:ascii="Sylfaen" w:hAnsi="Sylfaen" w:cs="Sylfaen"/>
                <w:sz w:val="12"/>
                <w:szCs w:val="12"/>
              </w:rPr>
              <w:t>ի</w:t>
            </w:r>
            <w:r w:rsidRPr="008E353C">
              <w:rPr>
                <w:rFonts w:ascii="Arial" w:hAnsi="Arial" w:cs="Arial"/>
                <w:sz w:val="12"/>
                <w:szCs w:val="12"/>
              </w:rPr>
              <w:t xml:space="preserve"> </w:t>
            </w:r>
            <w:r w:rsidRPr="008E353C">
              <w:rPr>
                <w:rFonts w:ascii="Sylfaen" w:hAnsi="Sylfaen" w:cs="Sylfaen"/>
                <w:sz w:val="12"/>
                <w:szCs w:val="12"/>
              </w:rPr>
              <w:t>թիվ</w:t>
            </w:r>
            <w:r w:rsidRPr="008E353C">
              <w:rPr>
                <w:rFonts w:ascii="Arial" w:hAnsi="Arial" w:cs="Arial"/>
                <w:sz w:val="12"/>
                <w:szCs w:val="12"/>
              </w:rPr>
              <w:t xml:space="preserve"> 150-</w:t>
            </w:r>
            <w:r w:rsidRPr="008E353C">
              <w:rPr>
                <w:rFonts w:ascii="Sylfaen" w:hAnsi="Sylfaen" w:cs="Sylfaen"/>
                <w:sz w:val="12"/>
                <w:szCs w:val="12"/>
              </w:rPr>
              <w:t>Ն</w:t>
            </w:r>
            <w:r w:rsidRPr="008E353C">
              <w:rPr>
                <w:rFonts w:ascii="Arial" w:hAnsi="Arial" w:cs="Arial"/>
                <w:sz w:val="12"/>
                <w:szCs w:val="12"/>
              </w:rPr>
              <w:t xml:space="preserve"> </w:t>
            </w:r>
            <w:r w:rsidRPr="008E353C">
              <w:rPr>
                <w:rFonts w:ascii="Sylfaen" w:hAnsi="Sylfaen" w:cs="Sylfaen"/>
                <w:sz w:val="12"/>
                <w:szCs w:val="12"/>
              </w:rPr>
              <w:t>որոծմամբ</w:t>
            </w:r>
            <w:r w:rsidRPr="008E353C">
              <w:rPr>
                <w:rFonts w:ascii="Arial" w:hAnsi="Arial" w:cs="Arial"/>
                <w:sz w:val="12"/>
                <w:szCs w:val="12"/>
              </w:rPr>
              <w:t xml:space="preserve"> </w:t>
            </w:r>
            <w:r w:rsidRPr="008E353C">
              <w:rPr>
                <w:rFonts w:ascii="Sylfaen" w:hAnsi="Sylfaen" w:cs="Sylfaen"/>
                <w:sz w:val="12"/>
                <w:szCs w:val="12"/>
              </w:rPr>
              <w:t>հաստատված</w:t>
            </w:r>
            <w:r w:rsidRPr="008E353C">
              <w:rPr>
                <w:rFonts w:ascii="Arial" w:hAnsi="Arial" w:cs="Arial"/>
                <w:sz w:val="12"/>
                <w:szCs w:val="12"/>
              </w:rPr>
              <w:t xml:space="preserve"> "</w:t>
            </w:r>
            <w:r w:rsidRPr="008E353C">
              <w:rPr>
                <w:rFonts w:ascii="Sylfaen" w:hAnsi="Sylfaen" w:cs="Sylfaen"/>
                <w:sz w:val="12"/>
                <w:szCs w:val="12"/>
              </w:rPr>
              <w:t>Ցածր</w:t>
            </w:r>
            <w:r w:rsidRPr="008E353C">
              <w:rPr>
                <w:rFonts w:ascii="Arial" w:hAnsi="Arial" w:cs="Arial"/>
                <w:sz w:val="12"/>
                <w:szCs w:val="12"/>
              </w:rPr>
              <w:t xml:space="preserve"> </w:t>
            </w:r>
            <w:r w:rsidRPr="008E353C">
              <w:rPr>
                <w:rFonts w:ascii="Sylfaen" w:hAnsi="Sylfaen" w:cs="Sylfaen"/>
                <w:sz w:val="12"/>
                <w:szCs w:val="12"/>
              </w:rPr>
              <w:t>լարման</w:t>
            </w:r>
            <w:r w:rsidRPr="008E353C">
              <w:rPr>
                <w:rFonts w:ascii="Arial" w:hAnsi="Arial" w:cs="Arial"/>
                <w:sz w:val="12"/>
                <w:szCs w:val="12"/>
              </w:rPr>
              <w:t xml:space="preserve">  </w:t>
            </w:r>
            <w:r w:rsidRPr="008E353C">
              <w:rPr>
                <w:rFonts w:ascii="Sylfaen" w:hAnsi="Sylfaen" w:cs="Sylfaen"/>
                <w:sz w:val="12"/>
                <w:szCs w:val="12"/>
              </w:rPr>
              <w:t>էլեկտրասարքավորումներին</w:t>
            </w:r>
            <w:r w:rsidRPr="008E353C">
              <w:rPr>
                <w:rFonts w:ascii="Arial" w:hAnsi="Arial" w:cs="Arial"/>
                <w:sz w:val="12"/>
                <w:szCs w:val="12"/>
              </w:rPr>
              <w:t xml:space="preserve"> </w:t>
            </w:r>
            <w:r w:rsidRPr="008E353C">
              <w:rPr>
                <w:rFonts w:ascii="Sylfaen" w:hAnsi="Sylfaen" w:cs="Sylfaen"/>
                <w:sz w:val="12"/>
                <w:szCs w:val="12"/>
              </w:rPr>
              <w:t>ներկայացվող</w:t>
            </w:r>
            <w:r w:rsidRPr="008E353C">
              <w:rPr>
                <w:rFonts w:ascii="Arial" w:hAnsi="Arial" w:cs="Arial"/>
                <w:sz w:val="12"/>
                <w:szCs w:val="12"/>
              </w:rPr>
              <w:t xml:space="preserve"> </w:t>
            </w:r>
            <w:r w:rsidRPr="008E353C">
              <w:rPr>
                <w:rFonts w:ascii="Sylfaen" w:hAnsi="Sylfaen" w:cs="Sylfaen"/>
                <w:sz w:val="12"/>
                <w:szCs w:val="12"/>
              </w:rPr>
              <w:t>պահանջների</w:t>
            </w:r>
            <w:r w:rsidRPr="008E353C">
              <w:rPr>
                <w:rFonts w:ascii="Arial" w:hAnsi="Arial" w:cs="Arial"/>
                <w:sz w:val="12"/>
                <w:szCs w:val="12"/>
              </w:rPr>
              <w:t xml:space="preserve"> </w:t>
            </w:r>
            <w:r w:rsidRPr="008E353C">
              <w:rPr>
                <w:rFonts w:ascii="Sylfaen" w:hAnsi="Sylfaen" w:cs="Sylfaen"/>
                <w:sz w:val="12"/>
                <w:szCs w:val="12"/>
              </w:rPr>
              <w:t>տեխնիկական</w:t>
            </w:r>
            <w:r w:rsidRPr="008E353C">
              <w:rPr>
                <w:rFonts w:ascii="Arial" w:hAnsi="Arial" w:cs="Arial"/>
                <w:sz w:val="12"/>
                <w:szCs w:val="12"/>
              </w:rPr>
              <w:t xml:space="preserve"> </w:t>
            </w:r>
            <w:r w:rsidRPr="008E353C">
              <w:rPr>
                <w:rFonts w:ascii="Sylfaen" w:hAnsi="Sylfaen" w:cs="Sylfaen"/>
                <w:sz w:val="12"/>
                <w:szCs w:val="12"/>
              </w:rPr>
              <w:t>կանոնակարգի</w:t>
            </w:r>
            <w:r w:rsidRPr="008E353C">
              <w:rPr>
                <w:rFonts w:ascii="Arial" w:hAnsi="Arial" w:cs="Arial"/>
                <w:sz w:val="12"/>
                <w:szCs w:val="12"/>
              </w:rPr>
              <w:t xml:space="preserve">" </w:t>
            </w:r>
            <w:r w:rsidRPr="008E353C">
              <w:rPr>
                <w:rFonts w:ascii="Sylfaen" w:hAnsi="Sylfaen" w:cs="Sylfaen"/>
                <w:sz w:val="12"/>
                <w:szCs w:val="12"/>
              </w:rPr>
              <w:t>և</w:t>
            </w:r>
            <w:r w:rsidRPr="008E353C">
              <w:rPr>
                <w:rFonts w:ascii="Arial" w:hAnsi="Arial" w:cs="Arial"/>
                <w:sz w:val="12"/>
                <w:szCs w:val="12"/>
              </w:rPr>
              <w:t xml:space="preserve"> </w:t>
            </w:r>
            <w:r w:rsidRPr="008E353C">
              <w:rPr>
                <w:rFonts w:ascii="Sylfaen" w:hAnsi="Sylfaen" w:cs="Sylfaen"/>
                <w:sz w:val="12"/>
                <w:szCs w:val="12"/>
              </w:rPr>
              <w:t>ԳՕՍՏ</w:t>
            </w:r>
            <w:r w:rsidRPr="008E353C">
              <w:rPr>
                <w:rFonts w:ascii="Arial" w:hAnsi="Arial" w:cs="Arial"/>
                <w:sz w:val="12"/>
                <w:szCs w:val="12"/>
              </w:rPr>
              <w:t xml:space="preserve"> 12,2,007,0-75 </w:t>
            </w:r>
            <w:r w:rsidRPr="008E353C">
              <w:rPr>
                <w:rFonts w:ascii="Sylfaen" w:hAnsi="Sylfaen" w:cs="Sylfaen"/>
                <w:sz w:val="12"/>
                <w:szCs w:val="12"/>
              </w:rPr>
              <w:t>Մակել</w:t>
            </w:r>
            <w:r w:rsidRPr="008E353C">
              <w:rPr>
                <w:rFonts w:ascii="Arial" w:hAnsi="Arial" w:cs="Arial"/>
                <w:sz w:val="12"/>
                <w:szCs w:val="12"/>
              </w:rPr>
              <w:t xml:space="preserve"> </w:t>
            </w:r>
            <w:r w:rsidRPr="008E353C">
              <w:rPr>
                <w:rFonts w:ascii="Sylfaen" w:hAnsi="Sylfaen" w:cs="Sylfaen"/>
                <w:sz w:val="12"/>
                <w:szCs w:val="12"/>
              </w:rPr>
              <w:t>կամ</w:t>
            </w:r>
            <w:r w:rsidRPr="008E353C">
              <w:rPr>
                <w:rFonts w:ascii="Arial" w:hAnsi="Arial" w:cs="Arial"/>
                <w:sz w:val="12"/>
                <w:szCs w:val="12"/>
              </w:rPr>
              <w:t xml:space="preserve"> </w:t>
            </w:r>
            <w:r w:rsidRPr="008E353C">
              <w:rPr>
                <w:rFonts w:ascii="Sylfaen" w:hAnsi="Sylfaen" w:cs="Sylfaen"/>
                <w:sz w:val="12"/>
                <w:szCs w:val="12"/>
              </w:rPr>
              <w:t>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¿É»Ïïñ³Ï³Ý í³ñ¹³Ï` ÙÇ³µ¨»é, Ý»ñùÇÝ ÙáÝï³ÅÇ-ÑáÕ³ÝóáõÙáí</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97.500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97.500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sz w:val="12"/>
                <w:szCs w:val="12"/>
              </w:rPr>
            </w:pPr>
            <w:r w:rsidRPr="008E353C">
              <w:rPr>
                <w:rFonts w:ascii="GHEA Grapalat" w:hAnsi="GHEA Grapalat" w:cs="Calibri"/>
                <w:sz w:val="12"/>
                <w:szCs w:val="12"/>
              </w:rPr>
              <w:t>երկբևեռանի վարդակ 1 տեղանոց պլաստմասե UL-94V,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 "Մակել" կամ 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sz w:val="12"/>
                <w:szCs w:val="12"/>
              </w:rPr>
            </w:pPr>
            <w:r w:rsidRPr="008E353C">
              <w:rPr>
                <w:rFonts w:ascii="GHEA Grapalat" w:hAnsi="GHEA Grapalat" w:cs="Calibri"/>
                <w:sz w:val="12"/>
                <w:szCs w:val="12"/>
              </w:rPr>
              <w:t>երկբևեռանի վարդակ 1 տեղանոց պլաստմասե UL-94V,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 "Մակել" կամ 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¿É»Ïïñ³Ï³Ý í³ñ¹³Ï` »ñÏµ¨»é, µ³ó ÙáÝï³ÅÇ-ÑáÕ³ÝóáõÙáí</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անջատիչ</w:t>
            </w:r>
            <w:r w:rsidRPr="008E353C">
              <w:rPr>
                <w:rFonts w:ascii="Arial Armenian" w:hAnsi="Arial Armenian" w:cs="Arial Armenian"/>
                <w:sz w:val="12"/>
                <w:szCs w:val="12"/>
              </w:rPr>
              <w:t xml:space="preserve"> </w:t>
            </w:r>
            <w:r w:rsidRPr="008E353C">
              <w:rPr>
                <w:rFonts w:ascii="Sylfaen" w:hAnsi="Sylfaen" w:cs="Sylfaen"/>
                <w:sz w:val="12"/>
                <w:szCs w:val="12"/>
              </w:rPr>
              <w:t>արտաքին</w:t>
            </w:r>
            <w:r w:rsidRPr="008E353C">
              <w:rPr>
                <w:rFonts w:ascii="Arial Armenian" w:hAnsi="Arial Armenian" w:cs="Arial Armenian"/>
                <w:sz w:val="12"/>
                <w:szCs w:val="12"/>
              </w:rPr>
              <w:t xml:space="preserve"> </w:t>
            </w:r>
            <w:r w:rsidRPr="008E353C">
              <w:rPr>
                <w:rFonts w:ascii="Sylfaen" w:hAnsi="Sylfaen" w:cs="Sylfaen"/>
                <w:sz w:val="12"/>
                <w:szCs w:val="12"/>
              </w:rPr>
              <w:t>լարանցման</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6,3/10, 10/16 </w:t>
            </w:r>
            <w:r w:rsidRPr="008E353C">
              <w:rPr>
                <w:rFonts w:ascii="Sylfaen" w:hAnsi="Sylfaen" w:cs="Sylfaen"/>
                <w:sz w:val="12"/>
                <w:szCs w:val="12"/>
              </w:rPr>
              <w:t>Ա</w:t>
            </w:r>
            <w:r w:rsidRPr="008E353C">
              <w:rPr>
                <w:rFonts w:ascii="Arial Armenian" w:hAnsi="Arial Armenian" w:cs="Arial Armenian"/>
                <w:sz w:val="12"/>
                <w:szCs w:val="12"/>
              </w:rPr>
              <w:t>, 250</w:t>
            </w:r>
            <w:r w:rsidRPr="008E353C">
              <w:rPr>
                <w:rFonts w:ascii="Arial Armenian" w:hAnsi="Arial Armenian" w:cs="Calibri"/>
                <w:sz w:val="12"/>
                <w:szCs w:val="12"/>
              </w:rPr>
              <w:t xml:space="preserve">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ԳՕՍՏ</w:t>
            </w:r>
            <w:r w:rsidRPr="008E353C">
              <w:rPr>
                <w:rFonts w:ascii="Arial Armenian" w:hAnsi="Arial Armenian" w:cs="Arial Armenian"/>
                <w:sz w:val="12"/>
                <w:szCs w:val="12"/>
              </w:rPr>
              <w:t xml:space="preserve"> 7396,0-89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ԳՕՍՏ</w:t>
            </w:r>
            <w:r w:rsidRPr="008E353C">
              <w:rPr>
                <w:rFonts w:ascii="Arial Armenian" w:hAnsi="Arial Armenian" w:cs="Arial Armenian"/>
                <w:sz w:val="12"/>
                <w:szCs w:val="12"/>
              </w:rPr>
              <w:t xml:space="preserve"> 7396,1-89, ³Ýíï³Ý·áõÃÛáõÝÁ` Áëï ÐÐ Ï³é³í³ñáõÃÛ³Ý</w:t>
            </w:r>
            <w:r w:rsidRPr="008E353C">
              <w:rPr>
                <w:rFonts w:ascii="Arial Armenian" w:hAnsi="Arial Armenian" w:cs="Calibri"/>
                <w:sz w:val="12"/>
                <w:szCs w:val="12"/>
              </w:rPr>
              <w:t xml:space="preserve"> 2005Ã. ÷»ïñí³ñÇ 3-Ç §ò³Íñ É³ñÙ³Ý </w:t>
            </w:r>
            <w:r w:rsidRPr="008E353C">
              <w:rPr>
                <w:rFonts w:ascii="Arial Armenian" w:hAnsi="Arial Armenian" w:cs="Calibri"/>
                <w:sz w:val="12"/>
                <w:szCs w:val="12"/>
              </w:rPr>
              <w:lastRenderedPageBreak/>
              <w:t xml:space="preserve">¿É»Ïïñ³ë³ñù³íáñáõÙÝ»ñÇÝ Ý»ñÏ³Û³óíáÕ å³Ñ³ÝçÝ»ñÇ ï»ËÝÇÏ³Ï³Ý Ï³ÝáÝ³Ï³ñ·Ç¦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ԳՕՍՏ</w:t>
            </w:r>
            <w:r w:rsidRPr="008E353C">
              <w:rPr>
                <w:rFonts w:ascii="Arial Armenian" w:hAnsi="Arial Armenian" w:cs="Arial Armenian"/>
                <w:sz w:val="12"/>
                <w:szCs w:val="12"/>
              </w:rPr>
              <w:t xml:space="preserve"> 12,2,00</w:t>
            </w:r>
            <w:r w:rsidRPr="008E353C">
              <w:rPr>
                <w:rFonts w:ascii="Arial Armenian" w:hAnsi="Arial Armenian" w:cs="Calibri"/>
                <w:sz w:val="12"/>
                <w:szCs w:val="12"/>
              </w:rPr>
              <w:t>7,0-75 "</w:t>
            </w:r>
            <w:r w:rsidRPr="008E353C">
              <w:rPr>
                <w:rFonts w:ascii="Sylfaen" w:hAnsi="Sylfaen" w:cs="Sylfaen"/>
                <w:sz w:val="12"/>
                <w:szCs w:val="12"/>
              </w:rPr>
              <w:t>Մակել</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Calibri"/>
                <w:sz w:val="12"/>
                <w:szCs w:val="12"/>
              </w:rPr>
              <w:t xml:space="preserve"> </w:t>
            </w:r>
            <w:r w:rsidRPr="008E353C">
              <w:rPr>
                <w:rFonts w:ascii="Sylfaen" w:hAnsi="Sylfaen" w:cs="Sylfaen"/>
                <w:sz w:val="12"/>
                <w:szCs w:val="12"/>
              </w:rPr>
              <w:t>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lastRenderedPageBreak/>
              <w:t>Էլեկտրական</w:t>
            </w:r>
            <w:r w:rsidRPr="008E353C">
              <w:rPr>
                <w:rFonts w:ascii="Arial Armenian" w:hAnsi="Arial Armenian" w:cs="Arial Armenian"/>
                <w:sz w:val="12"/>
                <w:szCs w:val="12"/>
              </w:rPr>
              <w:t xml:space="preserve"> </w:t>
            </w:r>
            <w:r w:rsidRPr="008E353C">
              <w:rPr>
                <w:rFonts w:ascii="Sylfaen" w:hAnsi="Sylfaen" w:cs="Sylfaen"/>
                <w:sz w:val="12"/>
                <w:szCs w:val="12"/>
              </w:rPr>
              <w:t>անջատիչ</w:t>
            </w:r>
            <w:r w:rsidRPr="008E353C">
              <w:rPr>
                <w:rFonts w:ascii="Arial Armenian" w:hAnsi="Arial Armenian" w:cs="Arial Armenian"/>
                <w:sz w:val="12"/>
                <w:szCs w:val="12"/>
              </w:rPr>
              <w:t xml:space="preserve"> </w:t>
            </w:r>
            <w:r w:rsidRPr="008E353C">
              <w:rPr>
                <w:rFonts w:ascii="Sylfaen" w:hAnsi="Sylfaen" w:cs="Sylfaen"/>
                <w:sz w:val="12"/>
                <w:szCs w:val="12"/>
              </w:rPr>
              <w:t>արտաքին</w:t>
            </w:r>
            <w:r w:rsidRPr="008E353C">
              <w:rPr>
                <w:rFonts w:ascii="Arial Armenian" w:hAnsi="Arial Armenian" w:cs="Arial Armenian"/>
                <w:sz w:val="12"/>
                <w:szCs w:val="12"/>
              </w:rPr>
              <w:t xml:space="preserve"> </w:t>
            </w:r>
            <w:r w:rsidRPr="008E353C">
              <w:rPr>
                <w:rFonts w:ascii="Sylfaen" w:hAnsi="Sylfaen" w:cs="Sylfaen"/>
                <w:sz w:val="12"/>
                <w:szCs w:val="12"/>
              </w:rPr>
              <w:t>լարանցման</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6,3/10, 10/16 </w:t>
            </w:r>
            <w:r w:rsidRPr="008E353C">
              <w:rPr>
                <w:rFonts w:ascii="Sylfaen" w:hAnsi="Sylfaen" w:cs="Sylfaen"/>
                <w:sz w:val="12"/>
                <w:szCs w:val="12"/>
              </w:rPr>
              <w:t>Ա</w:t>
            </w:r>
            <w:r w:rsidRPr="008E353C">
              <w:rPr>
                <w:rFonts w:ascii="Arial Armenian" w:hAnsi="Arial Armenian" w:cs="Arial Armenian"/>
                <w:sz w:val="12"/>
                <w:szCs w:val="12"/>
              </w:rPr>
              <w:t>, 250</w:t>
            </w:r>
            <w:r w:rsidRPr="008E353C">
              <w:rPr>
                <w:rFonts w:ascii="Arial Armenian" w:hAnsi="Arial Armenian" w:cs="Calibri"/>
                <w:sz w:val="12"/>
                <w:szCs w:val="12"/>
              </w:rPr>
              <w:t xml:space="preserve"> </w:t>
            </w:r>
            <w:r w:rsidRPr="008E353C">
              <w:rPr>
                <w:rFonts w:ascii="Sylfaen" w:hAnsi="Sylfaen" w:cs="Sylfaen"/>
                <w:sz w:val="12"/>
                <w:szCs w:val="12"/>
              </w:rPr>
              <w:t>Վ</w:t>
            </w:r>
            <w:r w:rsidRPr="008E353C">
              <w:rPr>
                <w:rFonts w:ascii="Arial Armenian" w:hAnsi="Arial Armenian" w:cs="Arial Armenian"/>
                <w:sz w:val="12"/>
                <w:szCs w:val="12"/>
              </w:rPr>
              <w:t xml:space="preserve">, </w:t>
            </w:r>
            <w:r w:rsidRPr="008E353C">
              <w:rPr>
                <w:rFonts w:ascii="Sylfaen" w:hAnsi="Sylfaen" w:cs="Sylfaen"/>
                <w:sz w:val="12"/>
                <w:szCs w:val="12"/>
              </w:rPr>
              <w:t>ԳՕՍՏ</w:t>
            </w:r>
            <w:r w:rsidRPr="008E353C">
              <w:rPr>
                <w:rFonts w:ascii="Arial Armenian" w:hAnsi="Arial Armenian" w:cs="Arial Armenian"/>
                <w:sz w:val="12"/>
                <w:szCs w:val="12"/>
              </w:rPr>
              <w:t xml:space="preserve"> 7396,0-89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ԳՕՍՏ</w:t>
            </w:r>
            <w:r w:rsidRPr="008E353C">
              <w:rPr>
                <w:rFonts w:ascii="Arial Armenian" w:hAnsi="Arial Armenian" w:cs="Arial Armenian"/>
                <w:sz w:val="12"/>
                <w:szCs w:val="12"/>
              </w:rPr>
              <w:t xml:space="preserve"> 7396,1-89, ³Ýíï³Ý·áõÃÛáõÝÁ` Áëï ÐÐ Ï³é³í³ñáõÃÛ³Ý</w:t>
            </w:r>
            <w:r w:rsidRPr="008E353C">
              <w:rPr>
                <w:rFonts w:ascii="Arial Armenian" w:hAnsi="Arial Armenian" w:cs="Calibri"/>
                <w:sz w:val="12"/>
                <w:szCs w:val="12"/>
              </w:rPr>
              <w:t xml:space="preserve"> 2005Ã. ÷»ïñí³ñÇ 3-Ç §ò³Íñ É³ñÙ³Ý </w:t>
            </w:r>
            <w:r w:rsidRPr="008E353C">
              <w:rPr>
                <w:rFonts w:ascii="Arial Armenian" w:hAnsi="Arial Armenian" w:cs="Calibri"/>
                <w:sz w:val="12"/>
                <w:szCs w:val="12"/>
              </w:rPr>
              <w:lastRenderedPageBreak/>
              <w:t xml:space="preserve">¿É»Ïïñ³ë³ñù³íáñáõÙÝ»ñÇÝ Ý»ñÏ³Û³óíáÕ å³Ñ³ÝçÝ»ñÇ ï»ËÝÇÏ³Ï³Ý Ï³ÝáÝ³Ï³ñ·Ç¦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ԳՕՍՏ</w:t>
            </w:r>
            <w:r w:rsidRPr="008E353C">
              <w:rPr>
                <w:rFonts w:ascii="Arial Armenian" w:hAnsi="Arial Armenian" w:cs="Arial Armenian"/>
                <w:sz w:val="12"/>
                <w:szCs w:val="12"/>
              </w:rPr>
              <w:t xml:space="preserve"> 12,2,00</w:t>
            </w:r>
            <w:r w:rsidRPr="008E353C">
              <w:rPr>
                <w:rFonts w:ascii="Arial Armenian" w:hAnsi="Arial Armenian" w:cs="Calibri"/>
                <w:sz w:val="12"/>
                <w:szCs w:val="12"/>
              </w:rPr>
              <w:t>7,0-75 "</w:t>
            </w:r>
            <w:r w:rsidRPr="008E353C">
              <w:rPr>
                <w:rFonts w:ascii="Sylfaen" w:hAnsi="Sylfaen" w:cs="Sylfaen"/>
                <w:sz w:val="12"/>
                <w:szCs w:val="12"/>
              </w:rPr>
              <w:t>Մակել</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Calibri"/>
                <w:sz w:val="12"/>
                <w:szCs w:val="12"/>
              </w:rPr>
              <w:t xml:space="preserve"> </w:t>
            </w:r>
            <w:r w:rsidRPr="008E353C">
              <w:rPr>
                <w:rFonts w:ascii="Sylfaen" w:hAnsi="Sylfaen" w:cs="Sylfaen"/>
                <w:sz w:val="12"/>
                <w:szCs w:val="12"/>
              </w:rPr>
              <w:t>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38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Ù»ÏáõëÇã Å³å³í»Ý, ûÕ³Ï³Ó¨</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37.500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37.500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Հոսանքի մեկուսացման համար տարբեր երկարության և լայնության գլանափաթեթներով պոլիմերային ժապավեն, կապույտ կամ սև գույնի: 7 մ  երկարությունից ոչ պակաս:</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Հոսանքի մեկուսացման համար տարբեր երկարության և լայնության գլանափաթեթներով պոլիմերային ժապավեն, կապույտ կամ սև գույնի: 7 մ  երկարությունից ոչ պակաս:</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39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¿É»Ïïñ³Ï³Ý Ëñáó` ÙÇ³µ¨»é, ÑáÕ³ÝóáõÙáí, -16²</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60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60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սովորական  էլեկտրական խրոց 6,3/16 Ա, 250 Վ,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սովորական  էլեկտրական խրոց 6,3/16 Ա, 250 Վ,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Ýëï³ï»Õ»ñÇ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Arial Armenian" w:hAnsi="Arial Armenian" w:cs="Calibri"/>
                <w:color w:val="000000"/>
                <w:sz w:val="12"/>
                <w:szCs w:val="12"/>
              </w:rPr>
              <w:t>³ßË³ï³Ýù³ÛÇÝ µ³½Ï³ÃáéÇ Ù»ÕÙÇ</w:t>
            </w:r>
            <w:r w:rsidRPr="008E353C">
              <w:rPr>
                <w:rFonts w:ascii="Sylfaen" w:hAnsi="Sylfaen" w:cs="Sylfaen"/>
                <w:color w:val="000000"/>
                <w:sz w:val="12"/>
                <w:szCs w:val="12"/>
              </w:rPr>
              <w:t>չ</w:t>
            </w:r>
            <w:r w:rsidRPr="008E353C">
              <w:rPr>
                <w:rFonts w:ascii="Arial Armenian" w:hAnsi="Arial Armenian" w:cs="Arial Armenian"/>
                <w:color w:val="000000"/>
                <w:sz w:val="12"/>
                <w:szCs w:val="12"/>
              </w:rPr>
              <w:t xml:space="preserve">, 80-120 </w:t>
            </w:r>
            <w:r w:rsidRPr="008E353C">
              <w:rPr>
                <w:rFonts w:ascii="Sylfaen" w:hAnsi="Sylfaen" w:cs="Sylfaen"/>
                <w:color w:val="000000"/>
                <w:sz w:val="12"/>
                <w:szCs w:val="12"/>
              </w:rPr>
              <w:t>սմ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բարձրության</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Arial Armenian" w:hAnsi="Arial Armenian" w:cs="Calibri"/>
                <w:color w:val="000000"/>
                <w:sz w:val="12"/>
                <w:szCs w:val="12"/>
              </w:rPr>
              <w:t>³ßË³ï³Ýù³ÛÇÝ µ³½Ï³ÃáéÇ Ù»ÕÙÇ</w:t>
            </w:r>
            <w:r w:rsidRPr="008E353C">
              <w:rPr>
                <w:rFonts w:ascii="Sylfaen" w:hAnsi="Sylfaen" w:cs="Sylfaen"/>
                <w:color w:val="000000"/>
                <w:sz w:val="12"/>
                <w:szCs w:val="12"/>
              </w:rPr>
              <w:t>չ</w:t>
            </w:r>
            <w:r w:rsidRPr="008E353C">
              <w:rPr>
                <w:rFonts w:ascii="Arial Armenian" w:hAnsi="Arial Armenian" w:cs="Arial Armenian"/>
                <w:color w:val="000000"/>
                <w:sz w:val="12"/>
                <w:szCs w:val="12"/>
              </w:rPr>
              <w:t xml:space="preserve">, 80-120 </w:t>
            </w:r>
            <w:r w:rsidRPr="008E353C">
              <w:rPr>
                <w:rFonts w:ascii="Sylfaen" w:hAnsi="Sylfaen" w:cs="Sylfaen"/>
                <w:color w:val="000000"/>
                <w:sz w:val="12"/>
                <w:szCs w:val="12"/>
              </w:rPr>
              <w:t>սմ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բարձրության</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½áõ·³ñ³ÝÇ Ëá½³Ý³ÏÝ»ñ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Զուգարանակոնքի</w:t>
            </w:r>
            <w:r w:rsidRPr="008E353C">
              <w:rPr>
                <w:rFonts w:ascii="Arial Armenian" w:hAnsi="Arial Armenian" w:cs="Arial Armenian"/>
                <w:sz w:val="12"/>
                <w:szCs w:val="12"/>
              </w:rPr>
              <w:t xml:space="preserve"> </w:t>
            </w:r>
            <w:r w:rsidRPr="008E353C">
              <w:rPr>
                <w:rFonts w:ascii="Sylfaen" w:hAnsi="Sylfaen" w:cs="Sylfaen"/>
                <w:sz w:val="12"/>
                <w:szCs w:val="12"/>
              </w:rPr>
              <w:t>խոզանակ</w:t>
            </w:r>
            <w:r w:rsidRPr="008E353C">
              <w:rPr>
                <w:rFonts w:ascii="Arial Armenian" w:hAnsi="Arial Armenian" w:cs="Arial Armenian"/>
                <w:sz w:val="12"/>
                <w:szCs w:val="12"/>
              </w:rPr>
              <w:t xml:space="preserve"> </w:t>
            </w:r>
            <w:r w:rsidRPr="008E353C">
              <w:rPr>
                <w:rFonts w:ascii="Sylfaen" w:hAnsi="Sylfaen" w:cs="Sylfaen"/>
                <w:sz w:val="12"/>
                <w:szCs w:val="12"/>
              </w:rPr>
              <w:t>տակդիրով</w:t>
            </w:r>
            <w:r w:rsidRPr="008E353C">
              <w:rPr>
                <w:rFonts w:ascii="Arial Armenian" w:hAnsi="Arial Armenian" w:cs="Calibri"/>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Զուգարանակոնքի</w:t>
            </w:r>
            <w:r w:rsidRPr="008E353C">
              <w:rPr>
                <w:rFonts w:ascii="Arial Armenian" w:hAnsi="Arial Armenian" w:cs="Arial Armenian"/>
                <w:sz w:val="12"/>
                <w:szCs w:val="12"/>
              </w:rPr>
              <w:t xml:space="preserve"> </w:t>
            </w:r>
            <w:r w:rsidRPr="008E353C">
              <w:rPr>
                <w:rFonts w:ascii="Sylfaen" w:hAnsi="Sylfaen" w:cs="Sylfaen"/>
                <w:sz w:val="12"/>
                <w:szCs w:val="12"/>
              </w:rPr>
              <w:t>խոզանակ</w:t>
            </w:r>
            <w:r w:rsidRPr="008E353C">
              <w:rPr>
                <w:rFonts w:ascii="Arial Armenian" w:hAnsi="Arial Armenian" w:cs="Arial Armenian"/>
                <w:sz w:val="12"/>
                <w:szCs w:val="12"/>
              </w:rPr>
              <w:t xml:space="preserve"> </w:t>
            </w:r>
            <w:r w:rsidRPr="008E353C">
              <w:rPr>
                <w:rFonts w:ascii="Sylfaen" w:hAnsi="Sylfaen" w:cs="Sylfaen"/>
                <w:sz w:val="12"/>
                <w:szCs w:val="12"/>
              </w:rPr>
              <w:t>տակդիրով</w:t>
            </w:r>
            <w:r w:rsidRPr="008E353C">
              <w:rPr>
                <w:rFonts w:ascii="Arial Armenian" w:hAnsi="Arial Armenian" w:cs="Calibri"/>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¹áõÛÉ åÉ³ëïÙ³ë»</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Sylfaen" w:hAnsi="Sylfaen" w:cs="Calibri"/>
                <w:sz w:val="12"/>
                <w:szCs w:val="12"/>
              </w:rPr>
              <w:t>Դ</w:t>
            </w:r>
            <w:r w:rsidRPr="008E353C">
              <w:rPr>
                <w:rFonts w:ascii="Arial Armenian" w:hAnsi="Arial Armenian" w:cs="Calibri"/>
                <w:sz w:val="12"/>
                <w:szCs w:val="12"/>
              </w:rPr>
              <w:t xml:space="preserve">áõÛÉ </w:t>
            </w:r>
            <w:r w:rsidRPr="008E353C">
              <w:rPr>
                <w:rFonts w:ascii="GHEA Grapalat" w:hAnsi="GHEA Grapalat" w:cs="Calibri"/>
                <w:color w:val="000000"/>
                <w:sz w:val="12"/>
                <w:szCs w:val="12"/>
              </w:rPr>
              <w:t>պլաստմասե, 10 լ տարողության,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Sylfaen" w:hAnsi="Sylfaen" w:cs="Calibri"/>
                <w:sz w:val="12"/>
                <w:szCs w:val="12"/>
              </w:rPr>
              <w:t>Դ</w:t>
            </w:r>
            <w:r w:rsidRPr="008E353C">
              <w:rPr>
                <w:rFonts w:ascii="Arial Armenian" w:hAnsi="Arial Armenian" w:cs="Calibri"/>
                <w:sz w:val="12"/>
                <w:szCs w:val="12"/>
              </w:rPr>
              <w:t xml:space="preserve">áõÛÉ </w:t>
            </w:r>
            <w:r w:rsidRPr="008E353C">
              <w:rPr>
                <w:rFonts w:ascii="GHEA Grapalat" w:hAnsi="GHEA Grapalat" w:cs="Calibri"/>
                <w:color w:val="000000"/>
                <w:sz w:val="12"/>
                <w:szCs w:val="12"/>
              </w:rPr>
              <w:t>պլաստմասե, 10 լ տարողության,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¹áõÛÉ åÉ³ëïÙ³ë»</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Թաս պլաստմասե, 10 լ տարողության,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Թաս պլաստմասե, 10 լ տարողության,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³Õµ³ñÏÕ, åÉ³ëïÙ³ë»</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Աղբաման զամբյուղատիպ, պլաստմասե, 10 դմ3 տարողությամբ:</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Աղբաման զամբյուղատիպ, պլաստմասե, 10 դմ3 տարողությամբ:</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áõÕÕ³Ñ³Û³ó ß»ñï³í³ñ³·áõÛñ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ùÙ</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180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180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Ուղղահայաց, հատուկ մշակված կտորից կամ պոլիմերային նյութերից 9 սմ լայնքով, ալյումինե քիվով, երկու կողմից հավաքովի: Տեսք, գույնը և որակը նախապես համաձայնեցնելով պատվիրատուի հետ: Տեղափոխումը և տեղադրումը մատակարարի կողմից` ըստ պատվիրատուի նշաված տեղի և վայրի: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Ուղղահայաց, հատուկ մշակված կտորից կամ պոլիմերային նյութերից 9 սմ լայնքով, ալյումինե քիվով, երկու կողմից հավաքովի: Տեսք, գույնը և որակը նախապես համաձայնեցնելով պատվիրատուի հետ: Տեղափոխումը և տեղադրումը մատակարարի կողմից` ըստ պատվիրատուի նշաված տեղի և վայրի: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Ù³ùñáÕ ÏïáñÝ»ñ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198</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198</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79.200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79.200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Arial Armenian" w:hAnsi="Arial Armenian" w:cs="Calibri"/>
                <w:color w:val="000000"/>
                <w:sz w:val="12"/>
                <w:szCs w:val="12"/>
              </w:rPr>
              <w:t xml:space="preserve">öáßÇÝ Ù³ùñáÕ ·áñÍí³ÍùÝ»ñ /çÝçáó/, 40*30 </w:t>
            </w:r>
            <w:r w:rsidRPr="008E353C">
              <w:rPr>
                <w:rFonts w:ascii="Sylfaen" w:hAnsi="Sylfaen" w:cs="Sylfaen"/>
                <w:color w:val="000000"/>
                <w:sz w:val="12"/>
                <w:szCs w:val="12"/>
              </w:rPr>
              <w:t>սմ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ոչ</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պակաս</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չափով</w:t>
            </w:r>
            <w:r w:rsidRPr="008E353C">
              <w:rPr>
                <w:rFonts w:ascii="Arial Armenian" w:hAnsi="Arial Armenian" w:cs="Arial Armenian"/>
                <w:color w:val="000000"/>
                <w:sz w:val="12"/>
                <w:szCs w:val="12"/>
              </w:rPr>
              <w:t>,</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տուփերում</w:t>
            </w:r>
            <w:r w:rsidRPr="008E353C">
              <w:rPr>
                <w:rFonts w:ascii="Arial Armenian" w:hAnsi="Arial Armenian" w:cs="Arial Armenian"/>
                <w:color w:val="000000"/>
                <w:sz w:val="12"/>
                <w:szCs w:val="12"/>
              </w:rPr>
              <w:t xml:space="preserve"> 10 </w:t>
            </w:r>
            <w:r w:rsidRPr="008E353C">
              <w:rPr>
                <w:rFonts w:ascii="Sylfaen" w:hAnsi="Sylfaen" w:cs="Sylfaen"/>
                <w:color w:val="000000"/>
                <w:sz w:val="12"/>
                <w:szCs w:val="12"/>
              </w:rPr>
              <w:t>հատ</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փաթեթավորված</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գույնը</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չթափող</w:t>
            </w:r>
            <w:r w:rsidRPr="008E353C">
              <w:rPr>
                <w:rFonts w:ascii="Arial Armenian" w:hAnsi="Arial Armenian"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Arial Armenian" w:hAnsi="Arial Armenian" w:cs="Calibri"/>
                <w:color w:val="000000"/>
                <w:sz w:val="12"/>
                <w:szCs w:val="12"/>
              </w:rPr>
              <w:t xml:space="preserve">öáßÇÝ Ù³ùñáÕ ·áñÍí³ÍùÝ»ñ /çÝçáó/, 40*30 </w:t>
            </w:r>
            <w:r w:rsidRPr="008E353C">
              <w:rPr>
                <w:rFonts w:ascii="Sylfaen" w:hAnsi="Sylfaen" w:cs="Sylfaen"/>
                <w:color w:val="000000"/>
                <w:sz w:val="12"/>
                <w:szCs w:val="12"/>
              </w:rPr>
              <w:t>սմ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ոչ</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պակաս</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չափով</w:t>
            </w:r>
            <w:r w:rsidRPr="008E353C">
              <w:rPr>
                <w:rFonts w:ascii="Arial Armenian" w:hAnsi="Arial Armenian" w:cs="Arial Armenian"/>
                <w:color w:val="000000"/>
                <w:sz w:val="12"/>
                <w:szCs w:val="12"/>
              </w:rPr>
              <w:t>,</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տուփերում</w:t>
            </w:r>
            <w:r w:rsidRPr="008E353C">
              <w:rPr>
                <w:rFonts w:ascii="Arial Armenian" w:hAnsi="Arial Armenian" w:cs="Arial Armenian"/>
                <w:color w:val="000000"/>
                <w:sz w:val="12"/>
                <w:szCs w:val="12"/>
              </w:rPr>
              <w:t xml:space="preserve"> 10 </w:t>
            </w:r>
            <w:r w:rsidRPr="008E353C">
              <w:rPr>
                <w:rFonts w:ascii="Sylfaen" w:hAnsi="Sylfaen" w:cs="Sylfaen"/>
                <w:color w:val="000000"/>
                <w:sz w:val="12"/>
                <w:szCs w:val="12"/>
              </w:rPr>
              <w:t>հատ</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փաթեթավորված</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գույնը</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չթափող</w:t>
            </w:r>
            <w:r w:rsidRPr="008E353C">
              <w:rPr>
                <w:rFonts w:ascii="Arial Armenian" w:hAnsi="Arial Armenian"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Ù³ùñáÕ ÏïáñÝ»ñ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Հատակի</w:t>
            </w:r>
            <w:r w:rsidRPr="008E353C">
              <w:rPr>
                <w:rFonts w:ascii="Calibri" w:hAnsi="Calibri" w:cs="Calibri"/>
                <w:color w:val="000000"/>
                <w:sz w:val="12"/>
                <w:szCs w:val="12"/>
              </w:rPr>
              <w:t xml:space="preserve"> </w:t>
            </w:r>
            <w:r w:rsidRPr="008E353C">
              <w:rPr>
                <w:rFonts w:ascii="Sylfaen" w:hAnsi="Sylfaen" w:cs="Sylfaen"/>
                <w:color w:val="000000"/>
                <w:sz w:val="12"/>
                <w:szCs w:val="12"/>
              </w:rPr>
              <w:t>ձողափայտի</w:t>
            </w:r>
            <w:r w:rsidRPr="008E353C">
              <w:rPr>
                <w:rFonts w:ascii="Calibri" w:hAnsi="Calibri" w:cs="Calibri"/>
                <w:color w:val="000000"/>
                <w:sz w:val="12"/>
                <w:szCs w:val="12"/>
              </w:rPr>
              <w:t xml:space="preserve"> </w:t>
            </w:r>
            <w:r w:rsidRPr="008E353C">
              <w:rPr>
                <w:rFonts w:ascii="Sylfaen" w:hAnsi="Sylfaen" w:cs="Sylfaen"/>
                <w:color w:val="000000"/>
                <w:sz w:val="12"/>
                <w:szCs w:val="12"/>
              </w:rPr>
              <w:t>ջնջոց</w:t>
            </w:r>
            <w:r w:rsidRPr="008E353C">
              <w:rPr>
                <w:rFonts w:ascii="Calibri" w:hAnsi="Calibri" w:cs="Calibri"/>
                <w:color w:val="000000"/>
                <w:sz w:val="12"/>
                <w:szCs w:val="12"/>
              </w:rPr>
              <w:t xml:space="preserve">, 10*40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չափսի</w:t>
            </w:r>
            <w:r w:rsidRPr="008E353C">
              <w:rPr>
                <w:rFonts w:ascii="Calibri" w:hAnsi="Calibri" w:cs="Calibri"/>
                <w:color w:val="000000"/>
                <w:sz w:val="12"/>
                <w:szCs w:val="12"/>
              </w:rPr>
              <w:t xml:space="preserve"> </w:t>
            </w:r>
            <w:r w:rsidRPr="008E353C">
              <w:rPr>
                <w:rFonts w:ascii="Sylfaen" w:hAnsi="Sylfaen" w:cs="Sylfaen"/>
                <w:color w:val="000000"/>
                <w:sz w:val="12"/>
                <w:szCs w:val="12"/>
              </w:rPr>
              <w:t>կտորից</w:t>
            </w:r>
            <w:r w:rsidRPr="008E353C">
              <w:rPr>
                <w:rFonts w:ascii="Calibri" w:hAnsi="Calibri"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Հատակի</w:t>
            </w:r>
            <w:r w:rsidRPr="008E353C">
              <w:rPr>
                <w:rFonts w:ascii="Calibri" w:hAnsi="Calibri" w:cs="Calibri"/>
                <w:color w:val="000000"/>
                <w:sz w:val="12"/>
                <w:szCs w:val="12"/>
              </w:rPr>
              <w:t xml:space="preserve"> </w:t>
            </w:r>
            <w:r w:rsidRPr="008E353C">
              <w:rPr>
                <w:rFonts w:ascii="Sylfaen" w:hAnsi="Sylfaen" w:cs="Sylfaen"/>
                <w:color w:val="000000"/>
                <w:sz w:val="12"/>
                <w:szCs w:val="12"/>
              </w:rPr>
              <w:t>ձողափայտի</w:t>
            </w:r>
            <w:r w:rsidRPr="008E353C">
              <w:rPr>
                <w:rFonts w:ascii="Calibri" w:hAnsi="Calibri" w:cs="Calibri"/>
                <w:color w:val="000000"/>
                <w:sz w:val="12"/>
                <w:szCs w:val="12"/>
              </w:rPr>
              <w:t xml:space="preserve"> </w:t>
            </w:r>
            <w:r w:rsidRPr="008E353C">
              <w:rPr>
                <w:rFonts w:ascii="Sylfaen" w:hAnsi="Sylfaen" w:cs="Sylfaen"/>
                <w:color w:val="000000"/>
                <w:sz w:val="12"/>
                <w:szCs w:val="12"/>
              </w:rPr>
              <w:t>ջնջոց</w:t>
            </w:r>
            <w:r w:rsidRPr="008E353C">
              <w:rPr>
                <w:rFonts w:ascii="Calibri" w:hAnsi="Calibri" w:cs="Calibri"/>
                <w:color w:val="000000"/>
                <w:sz w:val="12"/>
                <w:szCs w:val="12"/>
              </w:rPr>
              <w:t xml:space="preserve">, 10*40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չափսի</w:t>
            </w:r>
            <w:r w:rsidRPr="008E353C">
              <w:rPr>
                <w:rFonts w:ascii="Calibri" w:hAnsi="Calibri" w:cs="Calibri"/>
                <w:color w:val="000000"/>
                <w:sz w:val="12"/>
                <w:szCs w:val="12"/>
              </w:rPr>
              <w:t xml:space="preserve"> </w:t>
            </w:r>
            <w:r w:rsidRPr="008E353C">
              <w:rPr>
                <w:rFonts w:ascii="Sylfaen" w:hAnsi="Sylfaen" w:cs="Sylfaen"/>
                <w:color w:val="000000"/>
                <w:sz w:val="12"/>
                <w:szCs w:val="12"/>
              </w:rPr>
              <w:t>կտորից</w:t>
            </w:r>
            <w:r w:rsidRPr="008E353C">
              <w:rPr>
                <w:rFonts w:ascii="Calibri" w:hAnsi="Calibri"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48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¿É»Ïïñ³Ï³Ý ï³ù³óáõóÇã` ç»ñÙ³ÛÇÝ Ï³ñ·³íáñÇãáí, 1.2 Îíï (ï»Ý)</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60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60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տաքացուցիչ</w:t>
            </w:r>
            <w:r w:rsidRPr="008E353C">
              <w:rPr>
                <w:rFonts w:ascii="Arial Armenian" w:hAnsi="Arial Armenian" w:cs="Arial Armenian"/>
                <w:sz w:val="12"/>
                <w:szCs w:val="12"/>
              </w:rPr>
              <w:t xml:space="preserve"> </w:t>
            </w:r>
            <w:r w:rsidRPr="008E353C">
              <w:rPr>
                <w:rFonts w:ascii="Sylfaen" w:hAnsi="Sylfaen" w:cs="Sylfaen"/>
                <w:sz w:val="12"/>
                <w:szCs w:val="12"/>
              </w:rPr>
              <w:t>ջերմային</w:t>
            </w:r>
            <w:r w:rsidRPr="008E353C">
              <w:rPr>
                <w:rFonts w:ascii="Arial Armenian" w:hAnsi="Arial Armenian" w:cs="Arial Armenian"/>
                <w:sz w:val="12"/>
                <w:szCs w:val="12"/>
              </w:rPr>
              <w:t xml:space="preserve"> </w:t>
            </w:r>
            <w:r w:rsidRPr="008E353C">
              <w:rPr>
                <w:rFonts w:ascii="Sylfaen" w:hAnsi="Sylfaen" w:cs="Sylfaen"/>
                <w:sz w:val="12"/>
                <w:szCs w:val="12"/>
              </w:rPr>
              <w:t>կարգավորիչով</w:t>
            </w:r>
            <w:r w:rsidRPr="008E353C">
              <w:rPr>
                <w:rFonts w:ascii="Arial Armenian" w:hAnsi="Arial Armenian" w:cs="Arial Armenian"/>
                <w:sz w:val="12"/>
                <w:szCs w:val="12"/>
              </w:rPr>
              <w:t xml:space="preserve">, </w:t>
            </w:r>
            <w:r w:rsidRPr="008E353C">
              <w:rPr>
                <w:rFonts w:ascii="Sylfaen" w:hAnsi="Sylfaen" w:cs="Sylfaen"/>
                <w:sz w:val="12"/>
                <w:szCs w:val="12"/>
              </w:rPr>
              <w:t>տեն</w:t>
            </w:r>
            <w:r w:rsidRPr="008E353C">
              <w:rPr>
                <w:rFonts w:ascii="Arial Armenian" w:hAnsi="Arial Armenian" w:cs="Arial Armenian"/>
                <w:sz w:val="12"/>
                <w:szCs w:val="12"/>
              </w:rPr>
              <w:t xml:space="preserve"> 1,2 </w:t>
            </w:r>
            <w:r w:rsidRPr="008E353C">
              <w:rPr>
                <w:rFonts w:ascii="Sylfaen" w:hAnsi="Sylfaen" w:cs="Sylfaen"/>
                <w:sz w:val="12"/>
                <w:szCs w:val="12"/>
              </w:rPr>
              <w:t>կվտ</w:t>
            </w:r>
            <w:r w:rsidRPr="008E353C">
              <w:rPr>
                <w:rFonts w:ascii="Arial Armenian" w:hAnsi="Arial Armenian" w:cs="Arial Armenian"/>
                <w:sz w:val="12"/>
                <w:szCs w:val="12"/>
              </w:rPr>
              <w:t xml:space="preserve">, </w:t>
            </w:r>
            <w:r w:rsidRPr="008E353C">
              <w:rPr>
                <w:rFonts w:ascii="Sylfaen" w:hAnsi="Sylfaen" w:cs="Sylfaen"/>
                <w:sz w:val="12"/>
                <w:szCs w:val="12"/>
              </w:rPr>
              <w:t>կռած</w:t>
            </w:r>
            <w:r w:rsidRPr="008E353C">
              <w:rPr>
                <w:rFonts w:ascii="Arial Armenian" w:hAnsi="Arial Armenian" w:cs="Calibri"/>
                <w:sz w:val="12"/>
                <w:szCs w:val="12"/>
              </w:rPr>
              <w:t xml:space="preserve"> </w:t>
            </w:r>
            <w:r w:rsidRPr="008E353C">
              <w:rPr>
                <w:rFonts w:ascii="Sylfaen" w:hAnsi="Sylfaen" w:cs="Sylfaen"/>
                <w:sz w:val="12"/>
                <w:szCs w:val="12"/>
              </w:rPr>
              <w:t>վիճակում</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Արիստոն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էլ</w:t>
            </w:r>
            <w:r w:rsidRPr="008E353C">
              <w:rPr>
                <w:rFonts w:ascii="Arial Armenian" w:hAnsi="Arial Armenian" w:cs="Arial Armenian"/>
                <w:sz w:val="12"/>
                <w:szCs w:val="12"/>
              </w:rPr>
              <w:t xml:space="preserve">. </w:t>
            </w:r>
            <w:r w:rsidRPr="008E353C">
              <w:rPr>
                <w:rFonts w:ascii="Sylfaen" w:hAnsi="Sylfaen" w:cs="Sylfaen"/>
                <w:sz w:val="12"/>
                <w:szCs w:val="12"/>
              </w:rPr>
              <w:t>տաքացուցիչ</w:t>
            </w:r>
            <w:r w:rsidRPr="008E353C">
              <w:rPr>
                <w:rFonts w:ascii="Arial Armenian" w:hAnsi="Arial Armenian" w:cs="Arial Armenian"/>
                <w:sz w:val="12"/>
                <w:szCs w:val="12"/>
              </w:rPr>
              <w:t xml:space="preserve"> </w:t>
            </w:r>
            <w:r w:rsidRPr="008E353C">
              <w:rPr>
                <w:rFonts w:ascii="Sylfaen" w:hAnsi="Sylfaen" w:cs="Sylfaen"/>
                <w:sz w:val="12"/>
                <w:szCs w:val="12"/>
              </w:rPr>
              <w:t>ջերմային</w:t>
            </w:r>
            <w:r w:rsidRPr="008E353C">
              <w:rPr>
                <w:rFonts w:ascii="Arial Armenian" w:hAnsi="Arial Armenian" w:cs="Arial Armenian"/>
                <w:sz w:val="12"/>
                <w:szCs w:val="12"/>
              </w:rPr>
              <w:t xml:space="preserve"> </w:t>
            </w:r>
            <w:r w:rsidRPr="008E353C">
              <w:rPr>
                <w:rFonts w:ascii="Sylfaen" w:hAnsi="Sylfaen" w:cs="Sylfaen"/>
                <w:sz w:val="12"/>
                <w:szCs w:val="12"/>
              </w:rPr>
              <w:t>կարգավորիչով</w:t>
            </w:r>
            <w:r w:rsidRPr="008E353C">
              <w:rPr>
                <w:rFonts w:ascii="Arial Armenian" w:hAnsi="Arial Armenian" w:cs="Arial Armenian"/>
                <w:sz w:val="12"/>
                <w:szCs w:val="12"/>
              </w:rPr>
              <w:t xml:space="preserve">, </w:t>
            </w:r>
            <w:r w:rsidRPr="008E353C">
              <w:rPr>
                <w:rFonts w:ascii="Sylfaen" w:hAnsi="Sylfaen" w:cs="Sylfaen"/>
                <w:sz w:val="12"/>
                <w:szCs w:val="12"/>
              </w:rPr>
              <w:t>տեն</w:t>
            </w:r>
            <w:r w:rsidRPr="008E353C">
              <w:rPr>
                <w:rFonts w:ascii="Arial Armenian" w:hAnsi="Arial Armenian" w:cs="Arial Armenian"/>
                <w:sz w:val="12"/>
                <w:szCs w:val="12"/>
              </w:rPr>
              <w:t xml:space="preserve"> 1,2 </w:t>
            </w:r>
            <w:r w:rsidRPr="008E353C">
              <w:rPr>
                <w:rFonts w:ascii="Sylfaen" w:hAnsi="Sylfaen" w:cs="Sylfaen"/>
                <w:sz w:val="12"/>
                <w:szCs w:val="12"/>
              </w:rPr>
              <w:t>կվտ</w:t>
            </w:r>
            <w:r w:rsidRPr="008E353C">
              <w:rPr>
                <w:rFonts w:ascii="Arial Armenian" w:hAnsi="Arial Armenian" w:cs="Arial Armenian"/>
                <w:sz w:val="12"/>
                <w:szCs w:val="12"/>
              </w:rPr>
              <w:t xml:space="preserve">, </w:t>
            </w:r>
            <w:r w:rsidRPr="008E353C">
              <w:rPr>
                <w:rFonts w:ascii="Sylfaen" w:hAnsi="Sylfaen" w:cs="Sylfaen"/>
                <w:sz w:val="12"/>
                <w:szCs w:val="12"/>
              </w:rPr>
              <w:t>կռած</w:t>
            </w:r>
            <w:r w:rsidRPr="008E353C">
              <w:rPr>
                <w:rFonts w:ascii="Arial Armenian" w:hAnsi="Arial Armenian" w:cs="Calibri"/>
                <w:sz w:val="12"/>
                <w:szCs w:val="12"/>
              </w:rPr>
              <w:t xml:space="preserve"> </w:t>
            </w:r>
            <w:r w:rsidRPr="008E353C">
              <w:rPr>
                <w:rFonts w:ascii="Sylfaen" w:hAnsi="Sylfaen" w:cs="Sylfaen"/>
                <w:sz w:val="12"/>
                <w:szCs w:val="12"/>
              </w:rPr>
              <w:t>վիճակում</w:t>
            </w:r>
            <w:r w:rsidRPr="008E353C">
              <w:rPr>
                <w:rFonts w:ascii="Arial Armenian" w:hAnsi="Arial Armenian" w:cs="Arial Armenian"/>
                <w:sz w:val="12"/>
                <w:szCs w:val="12"/>
              </w:rPr>
              <w:t>,</w:t>
            </w:r>
            <w:r w:rsidRPr="008E353C">
              <w:rPr>
                <w:rFonts w:ascii="Arial Armenian" w:hAnsi="Arial Armenian" w:cs="Calibri"/>
                <w:sz w:val="12"/>
                <w:szCs w:val="12"/>
              </w:rPr>
              <w:t xml:space="preserve"> "</w:t>
            </w:r>
            <w:r w:rsidRPr="008E353C">
              <w:rPr>
                <w:rFonts w:ascii="Sylfaen" w:hAnsi="Sylfaen" w:cs="Sylfaen"/>
                <w:sz w:val="12"/>
                <w:szCs w:val="12"/>
              </w:rPr>
              <w:t>Արիստոն</w:t>
            </w:r>
            <w:r w:rsidRPr="008E353C">
              <w:rPr>
                <w:rFonts w:ascii="Arial Armenian" w:hAnsi="Arial Armenian" w:cs="Calibri"/>
                <w:sz w:val="12"/>
                <w:szCs w:val="12"/>
              </w:rPr>
              <w:t xml:space="preserve">"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r w:rsidRPr="008E353C">
              <w:rPr>
                <w:rFonts w:ascii="Arial Armenian" w:hAnsi="Arial Armenian" w:cs="Calibri"/>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49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ëåáõÝ·, ³Ù³Ý Éí³Ý³Éáõ</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199</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199</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19.900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19.900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Սպունգ սանիտարահիգիենիկ նշանակության, սինթետիկ, խորանարդաձև կամ ուղղանկյուն, (15x20) սմ չափի, հաստությունը` 3 սմ ոչ պակաս:</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Սպունգ սանիտարահիգիենիկ նշանակության, սինթետիկ, խորանարդաձև կամ ուղղանկյուն, (15x20) սմ չափի, հաստությունը` 3 սմ ոչ պակաս:</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Ñ³ï³Ï Ù³ùñ»Éáõ ÓáÕ, åÉ³ëïÙ³ë», ÷³ÛïÛ³</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Հատակ մաքրելու ձող փայտե, 1,5-2 մ երկարության, լաքապատված։</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Հատակ մաքրելու ձող փայտե, 1,5-2 մ երկարության, լաքապատված։</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Ñ³ï³Ï Ù³ùñ»Éáõ ÓáÕ, åÉ³ëïÙ³ë», ÷³ÛïÛ³</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75.000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75.000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Ձողափայտ</w:t>
            </w:r>
            <w:r w:rsidRPr="008E353C">
              <w:rPr>
                <w:rFonts w:ascii="Calibri" w:hAnsi="Calibri" w:cs="Calibri"/>
                <w:color w:val="000000"/>
                <w:sz w:val="12"/>
                <w:szCs w:val="12"/>
              </w:rPr>
              <w:t xml:space="preserve"> </w:t>
            </w:r>
            <w:r w:rsidRPr="008E353C">
              <w:rPr>
                <w:rFonts w:ascii="Sylfaen" w:hAnsi="Sylfaen" w:cs="Sylfaen"/>
                <w:color w:val="000000"/>
                <w:sz w:val="12"/>
                <w:szCs w:val="12"/>
              </w:rPr>
              <w:t>ունիվերսալ</w:t>
            </w:r>
            <w:r w:rsidRPr="008E353C">
              <w:rPr>
                <w:rFonts w:ascii="Calibri" w:hAnsi="Calibri" w:cs="Calibri"/>
                <w:color w:val="000000"/>
                <w:sz w:val="12"/>
                <w:szCs w:val="12"/>
              </w:rPr>
              <w:t xml:space="preserve">, </w:t>
            </w:r>
            <w:r w:rsidRPr="008E353C">
              <w:rPr>
                <w:rFonts w:ascii="Sylfaen" w:hAnsi="Sylfaen" w:cs="Sylfaen"/>
                <w:color w:val="000000"/>
                <w:sz w:val="12"/>
                <w:szCs w:val="12"/>
              </w:rPr>
              <w:t>լվացող</w:t>
            </w:r>
            <w:r w:rsidRPr="008E353C">
              <w:rPr>
                <w:rFonts w:ascii="Calibri" w:hAnsi="Calibri" w:cs="Calibri"/>
                <w:color w:val="000000"/>
                <w:sz w:val="12"/>
                <w:szCs w:val="12"/>
              </w:rPr>
              <w:t xml:space="preserve"> </w:t>
            </w:r>
            <w:r w:rsidRPr="008E353C">
              <w:rPr>
                <w:rFonts w:ascii="Sylfaen" w:hAnsi="Sylfaen" w:cs="Sylfaen"/>
                <w:color w:val="000000"/>
                <w:sz w:val="12"/>
                <w:szCs w:val="12"/>
              </w:rPr>
              <w:t>մասը</w:t>
            </w:r>
            <w:r w:rsidRPr="008E353C">
              <w:rPr>
                <w:rFonts w:ascii="Calibri" w:hAnsi="Calibri" w:cs="Calibri"/>
                <w:color w:val="000000"/>
                <w:sz w:val="12"/>
                <w:szCs w:val="12"/>
              </w:rPr>
              <w:t xml:space="preserve"> </w:t>
            </w:r>
            <w:r w:rsidRPr="008E353C">
              <w:rPr>
                <w:rFonts w:ascii="Sylfaen" w:hAnsi="Sylfaen" w:cs="Sylfaen"/>
                <w:color w:val="000000"/>
                <w:sz w:val="12"/>
                <w:szCs w:val="12"/>
              </w:rPr>
              <w:t>շարժական</w:t>
            </w:r>
            <w:r w:rsidRPr="008E353C">
              <w:rPr>
                <w:rFonts w:ascii="Calibri" w:hAnsi="Calibri" w:cs="Calibri"/>
                <w:color w:val="000000"/>
                <w:sz w:val="12"/>
                <w:szCs w:val="12"/>
              </w:rPr>
              <w:t xml:space="preserve">, 125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լվացող</w:t>
            </w:r>
            <w:r w:rsidRPr="008E353C">
              <w:rPr>
                <w:rFonts w:ascii="Calibri" w:hAnsi="Calibri" w:cs="Calibri"/>
                <w:color w:val="000000"/>
                <w:sz w:val="12"/>
                <w:szCs w:val="12"/>
              </w:rPr>
              <w:t xml:space="preserve"> </w:t>
            </w:r>
            <w:r w:rsidRPr="008E353C">
              <w:rPr>
                <w:rFonts w:ascii="Sylfaen" w:hAnsi="Sylfaen" w:cs="Sylfaen"/>
                <w:color w:val="000000"/>
                <w:sz w:val="12"/>
                <w:szCs w:val="12"/>
              </w:rPr>
              <w:t>մասի</w:t>
            </w:r>
            <w:r w:rsidRPr="008E353C">
              <w:rPr>
                <w:rFonts w:ascii="Calibri" w:hAnsi="Calibri" w:cs="Calibri"/>
                <w:color w:val="000000"/>
                <w:sz w:val="12"/>
                <w:szCs w:val="12"/>
              </w:rPr>
              <w:t xml:space="preserve"> </w:t>
            </w:r>
            <w:r w:rsidRPr="008E353C">
              <w:rPr>
                <w:rFonts w:ascii="Sylfaen" w:hAnsi="Sylfaen" w:cs="Sylfaen"/>
                <w:color w:val="000000"/>
                <w:sz w:val="12"/>
                <w:szCs w:val="12"/>
              </w:rPr>
              <w:t>լայնքը</w:t>
            </w:r>
            <w:r w:rsidRPr="008E353C">
              <w:rPr>
                <w:rFonts w:ascii="Calibri" w:hAnsi="Calibri" w:cs="Calibri"/>
                <w:color w:val="000000"/>
                <w:sz w:val="12"/>
                <w:szCs w:val="12"/>
              </w:rPr>
              <w:t xml:space="preserve"> 10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երկարությունը</w:t>
            </w:r>
            <w:r w:rsidRPr="008E353C">
              <w:rPr>
                <w:rFonts w:ascii="Calibri" w:hAnsi="Calibri" w:cs="Calibri"/>
                <w:color w:val="000000"/>
                <w:sz w:val="12"/>
                <w:szCs w:val="12"/>
              </w:rPr>
              <w:t xml:space="preserve"> 40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Ձողափայտ</w:t>
            </w:r>
            <w:r w:rsidRPr="008E353C">
              <w:rPr>
                <w:rFonts w:ascii="Calibri" w:hAnsi="Calibri" w:cs="Calibri"/>
                <w:color w:val="000000"/>
                <w:sz w:val="12"/>
                <w:szCs w:val="12"/>
              </w:rPr>
              <w:t xml:space="preserve"> </w:t>
            </w:r>
            <w:r w:rsidRPr="008E353C">
              <w:rPr>
                <w:rFonts w:ascii="Sylfaen" w:hAnsi="Sylfaen" w:cs="Sylfaen"/>
                <w:color w:val="000000"/>
                <w:sz w:val="12"/>
                <w:szCs w:val="12"/>
              </w:rPr>
              <w:t>ունիվերսալ</w:t>
            </w:r>
            <w:r w:rsidRPr="008E353C">
              <w:rPr>
                <w:rFonts w:ascii="Calibri" w:hAnsi="Calibri" w:cs="Calibri"/>
                <w:color w:val="000000"/>
                <w:sz w:val="12"/>
                <w:szCs w:val="12"/>
              </w:rPr>
              <w:t xml:space="preserve">, </w:t>
            </w:r>
            <w:r w:rsidRPr="008E353C">
              <w:rPr>
                <w:rFonts w:ascii="Sylfaen" w:hAnsi="Sylfaen" w:cs="Sylfaen"/>
                <w:color w:val="000000"/>
                <w:sz w:val="12"/>
                <w:szCs w:val="12"/>
              </w:rPr>
              <w:t>լվացող</w:t>
            </w:r>
            <w:r w:rsidRPr="008E353C">
              <w:rPr>
                <w:rFonts w:ascii="Calibri" w:hAnsi="Calibri" w:cs="Calibri"/>
                <w:color w:val="000000"/>
                <w:sz w:val="12"/>
                <w:szCs w:val="12"/>
              </w:rPr>
              <w:t xml:space="preserve"> </w:t>
            </w:r>
            <w:r w:rsidRPr="008E353C">
              <w:rPr>
                <w:rFonts w:ascii="Sylfaen" w:hAnsi="Sylfaen" w:cs="Sylfaen"/>
                <w:color w:val="000000"/>
                <w:sz w:val="12"/>
                <w:szCs w:val="12"/>
              </w:rPr>
              <w:t>մասը</w:t>
            </w:r>
            <w:r w:rsidRPr="008E353C">
              <w:rPr>
                <w:rFonts w:ascii="Calibri" w:hAnsi="Calibri" w:cs="Calibri"/>
                <w:color w:val="000000"/>
                <w:sz w:val="12"/>
                <w:szCs w:val="12"/>
              </w:rPr>
              <w:t xml:space="preserve"> </w:t>
            </w:r>
            <w:r w:rsidRPr="008E353C">
              <w:rPr>
                <w:rFonts w:ascii="Sylfaen" w:hAnsi="Sylfaen" w:cs="Sylfaen"/>
                <w:color w:val="000000"/>
                <w:sz w:val="12"/>
                <w:szCs w:val="12"/>
              </w:rPr>
              <w:t>շարժական</w:t>
            </w:r>
            <w:r w:rsidRPr="008E353C">
              <w:rPr>
                <w:rFonts w:ascii="Calibri" w:hAnsi="Calibri" w:cs="Calibri"/>
                <w:color w:val="000000"/>
                <w:sz w:val="12"/>
                <w:szCs w:val="12"/>
              </w:rPr>
              <w:t xml:space="preserve">, 125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երկարության</w:t>
            </w:r>
            <w:r w:rsidRPr="008E353C">
              <w:rPr>
                <w:rFonts w:ascii="Calibri" w:hAnsi="Calibri" w:cs="Calibri"/>
                <w:color w:val="000000"/>
                <w:sz w:val="12"/>
                <w:szCs w:val="12"/>
              </w:rPr>
              <w:t xml:space="preserve">, </w:t>
            </w:r>
            <w:r w:rsidRPr="008E353C">
              <w:rPr>
                <w:rFonts w:ascii="Sylfaen" w:hAnsi="Sylfaen" w:cs="Sylfaen"/>
                <w:color w:val="000000"/>
                <w:sz w:val="12"/>
                <w:szCs w:val="12"/>
              </w:rPr>
              <w:t>լվացող</w:t>
            </w:r>
            <w:r w:rsidRPr="008E353C">
              <w:rPr>
                <w:rFonts w:ascii="Calibri" w:hAnsi="Calibri" w:cs="Calibri"/>
                <w:color w:val="000000"/>
                <w:sz w:val="12"/>
                <w:szCs w:val="12"/>
              </w:rPr>
              <w:t xml:space="preserve"> </w:t>
            </w:r>
            <w:r w:rsidRPr="008E353C">
              <w:rPr>
                <w:rFonts w:ascii="Sylfaen" w:hAnsi="Sylfaen" w:cs="Sylfaen"/>
                <w:color w:val="000000"/>
                <w:sz w:val="12"/>
                <w:szCs w:val="12"/>
              </w:rPr>
              <w:t>մասի</w:t>
            </w:r>
            <w:r w:rsidRPr="008E353C">
              <w:rPr>
                <w:rFonts w:ascii="Calibri" w:hAnsi="Calibri" w:cs="Calibri"/>
                <w:color w:val="000000"/>
                <w:sz w:val="12"/>
                <w:szCs w:val="12"/>
              </w:rPr>
              <w:t xml:space="preserve"> </w:t>
            </w:r>
            <w:r w:rsidRPr="008E353C">
              <w:rPr>
                <w:rFonts w:ascii="Sylfaen" w:hAnsi="Sylfaen" w:cs="Sylfaen"/>
                <w:color w:val="000000"/>
                <w:sz w:val="12"/>
                <w:szCs w:val="12"/>
              </w:rPr>
              <w:t>լայնքը</w:t>
            </w:r>
            <w:r w:rsidRPr="008E353C">
              <w:rPr>
                <w:rFonts w:ascii="Calibri" w:hAnsi="Calibri" w:cs="Calibri"/>
                <w:color w:val="000000"/>
                <w:sz w:val="12"/>
                <w:szCs w:val="12"/>
              </w:rPr>
              <w:t xml:space="preserve"> 10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r w:rsidRPr="008E353C">
              <w:rPr>
                <w:rFonts w:ascii="Sylfaen" w:hAnsi="Sylfaen" w:cs="Sylfaen"/>
                <w:color w:val="000000"/>
                <w:sz w:val="12"/>
                <w:szCs w:val="12"/>
              </w:rPr>
              <w:t>երկարությունը</w:t>
            </w:r>
            <w:r w:rsidRPr="008E353C">
              <w:rPr>
                <w:rFonts w:ascii="Calibri" w:hAnsi="Calibri" w:cs="Calibri"/>
                <w:color w:val="000000"/>
                <w:sz w:val="12"/>
                <w:szCs w:val="12"/>
              </w:rPr>
              <w:t xml:space="preserve"> 40 </w:t>
            </w:r>
            <w:r w:rsidRPr="008E353C">
              <w:rPr>
                <w:rFonts w:ascii="Sylfaen" w:hAnsi="Sylfaen" w:cs="Sylfaen"/>
                <w:color w:val="000000"/>
                <w:sz w:val="12"/>
                <w:szCs w:val="12"/>
              </w:rPr>
              <w:t>սմ</w:t>
            </w:r>
            <w:r w:rsidRPr="008E353C">
              <w:rPr>
                <w:rFonts w:ascii="Calibri" w:hAnsi="Calibri" w:cs="Calibri"/>
                <w:color w:val="000000"/>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³í»É, ëáíáñ³Ï³Ý</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280.000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280.000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Ավել</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սովորական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սենյակի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հատակը</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մաքրելու</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բնական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տեղական</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արտադրության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քաշը</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չոր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վիճակում</w:t>
            </w:r>
            <w:r w:rsidRPr="008E353C">
              <w:rPr>
                <w:rFonts w:ascii="Arial Armenian" w:hAnsi="Arial Armenian" w:cs="Arial Armenian"/>
                <w:color w:val="000000"/>
                <w:sz w:val="12"/>
                <w:szCs w:val="12"/>
              </w:rPr>
              <w:t xml:space="preserve"> (350-500)</w:t>
            </w:r>
            <w:r w:rsidRPr="008E353C">
              <w:rPr>
                <w:rFonts w:ascii="Sylfaen" w:hAnsi="Sylfaen" w:cs="Sylfaen"/>
                <w:color w:val="000000"/>
                <w:sz w:val="12"/>
                <w:szCs w:val="12"/>
              </w:rPr>
              <w:t>գրամ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երկարությունը</w:t>
            </w:r>
            <w:r w:rsidRPr="008E353C">
              <w:rPr>
                <w:rFonts w:ascii="Arial Armenian" w:hAnsi="Arial Armenian" w:cs="Arial Armenian"/>
                <w:color w:val="000000"/>
                <w:sz w:val="12"/>
                <w:szCs w:val="12"/>
              </w:rPr>
              <w:t xml:space="preserve"> (85-90)</w:t>
            </w:r>
            <w:r w:rsidRPr="008E353C">
              <w:rPr>
                <w:rFonts w:ascii="Sylfaen" w:hAnsi="Sylfaen" w:cs="Sylfaen"/>
                <w:color w:val="000000"/>
                <w:sz w:val="12"/>
                <w:szCs w:val="12"/>
              </w:rPr>
              <w:t>սմ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ավլող</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մասի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լայնքը</w:t>
            </w:r>
            <w:r w:rsidRPr="008E353C">
              <w:rPr>
                <w:rFonts w:ascii="Arial Armenian" w:hAnsi="Arial Armenian" w:cs="Arial Armenian"/>
                <w:color w:val="000000"/>
                <w:sz w:val="12"/>
                <w:szCs w:val="12"/>
              </w:rPr>
              <w:t xml:space="preserve"> (35-40)</w:t>
            </w:r>
            <w:r w:rsidRPr="008E353C">
              <w:rPr>
                <w:rFonts w:ascii="Sylfaen" w:hAnsi="Sylfaen" w:cs="Sylfaen"/>
                <w:color w:val="000000"/>
                <w:sz w:val="12"/>
                <w:szCs w:val="12"/>
              </w:rPr>
              <w:t>սմ</w:t>
            </w:r>
            <w:r w:rsidRPr="008E353C">
              <w:rPr>
                <w:rFonts w:ascii="Arial Armenian" w:hAnsi="Arial Armenian"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Ավել</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սովորական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սենյակի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հատակը</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մաքրելու</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բնական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տեղական</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արտադրության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քաշը</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չոր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վիճակում</w:t>
            </w:r>
            <w:r w:rsidRPr="008E353C">
              <w:rPr>
                <w:rFonts w:ascii="Arial Armenian" w:hAnsi="Arial Armenian" w:cs="Arial Armenian"/>
                <w:color w:val="000000"/>
                <w:sz w:val="12"/>
                <w:szCs w:val="12"/>
              </w:rPr>
              <w:t xml:space="preserve"> (350-500)</w:t>
            </w:r>
            <w:r w:rsidRPr="008E353C">
              <w:rPr>
                <w:rFonts w:ascii="Sylfaen" w:hAnsi="Sylfaen" w:cs="Sylfaen"/>
                <w:color w:val="000000"/>
                <w:sz w:val="12"/>
                <w:szCs w:val="12"/>
              </w:rPr>
              <w:t>գրամ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երկարությունը</w:t>
            </w:r>
            <w:r w:rsidRPr="008E353C">
              <w:rPr>
                <w:rFonts w:ascii="Arial Armenian" w:hAnsi="Arial Armenian" w:cs="Arial Armenian"/>
                <w:color w:val="000000"/>
                <w:sz w:val="12"/>
                <w:szCs w:val="12"/>
              </w:rPr>
              <w:t xml:space="preserve"> (85-90)</w:t>
            </w:r>
            <w:r w:rsidRPr="008E353C">
              <w:rPr>
                <w:rFonts w:ascii="Sylfaen" w:hAnsi="Sylfaen" w:cs="Sylfaen"/>
                <w:color w:val="000000"/>
                <w:sz w:val="12"/>
                <w:szCs w:val="12"/>
              </w:rPr>
              <w:t>սմ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ավլող</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մասի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լայնքը</w:t>
            </w:r>
            <w:r w:rsidRPr="008E353C">
              <w:rPr>
                <w:rFonts w:ascii="Arial Armenian" w:hAnsi="Arial Armenian" w:cs="Arial Armenian"/>
                <w:color w:val="000000"/>
                <w:sz w:val="12"/>
                <w:szCs w:val="12"/>
              </w:rPr>
              <w:t xml:space="preserve"> (35-40)</w:t>
            </w:r>
            <w:r w:rsidRPr="008E353C">
              <w:rPr>
                <w:rFonts w:ascii="Sylfaen" w:hAnsi="Sylfaen" w:cs="Sylfaen"/>
                <w:color w:val="000000"/>
                <w:sz w:val="12"/>
                <w:szCs w:val="12"/>
              </w:rPr>
              <w:t>սմ</w:t>
            </w:r>
            <w:r w:rsidRPr="008E353C">
              <w:rPr>
                <w:rFonts w:ascii="Arial Armenian" w:hAnsi="Arial Armenian"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ó³Ë³í»É</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ցախավել</w:t>
            </w:r>
            <w:r w:rsidRPr="008E353C">
              <w:rPr>
                <w:rFonts w:ascii="Arial Armenian" w:hAnsi="Arial Armenian" w:cs="Arial Armenian"/>
                <w:sz w:val="12"/>
                <w:szCs w:val="12"/>
              </w:rPr>
              <w:t xml:space="preserve"> </w:t>
            </w:r>
            <w:r w:rsidRPr="008E353C">
              <w:rPr>
                <w:rFonts w:ascii="Sylfaen" w:hAnsi="Sylfaen" w:cs="Sylfaen"/>
                <w:sz w:val="12"/>
                <w:szCs w:val="12"/>
              </w:rPr>
              <w:t>պոչով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ցախավել</w:t>
            </w:r>
            <w:r w:rsidRPr="008E353C">
              <w:rPr>
                <w:rFonts w:ascii="Arial Armenian" w:hAnsi="Arial Armenian" w:cs="Arial Armenian"/>
                <w:sz w:val="12"/>
                <w:szCs w:val="12"/>
              </w:rPr>
              <w:t xml:space="preserve"> </w:t>
            </w:r>
            <w:r w:rsidRPr="008E353C">
              <w:rPr>
                <w:rFonts w:ascii="Sylfaen" w:hAnsi="Sylfaen" w:cs="Sylfaen"/>
                <w:sz w:val="12"/>
                <w:szCs w:val="12"/>
              </w:rPr>
              <w:t>պոչով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³í»É ·á·³ÃÇ³ÏÇ Ñ»ï, åÉ³ëïÙ³ë»</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գոգաթիակ, աղբը հավաքելու համար, ձողով, մետաղյա, հաստությունը` 0,8 մմ, 1 մ երկարությամբ ձողով: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գոգաթիակ, աղբը հավաքելու համար, ձողով, մետաղյա, հաստությունը` 0,8 մմ, 1 մ երկարությամբ ձողով: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çñ»ñÇ Ñ»é³óÙ³Ý ËáÕáí³ÏÝ»ñ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Ñ³í³ù³Íáõ</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սիֆոն</w:t>
            </w:r>
            <w:r w:rsidRPr="008E353C">
              <w:rPr>
                <w:rFonts w:ascii="Calibri" w:hAnsi="Calibri" w:cs="Calibri"/>
                <w:color w:val="000000"/>
                <w:sz w:val="12"/>
                <w:szCs w:val="12"/>
              </w:rPr>
              <w:t xml:space="preserve"> </w:t>
            </w:r>
            <w:r w:rsidRPr="008E353C">
              <w:rPr>
                <w:rFonts w:ascii="Sylfaen" w:hAnsi="Sylfaen" w:cs="Sylfaen"/>
                <w:color w:val="000000"/>
                <w:sz w:val="12"/>
                <w:szCs w:val="12"/>
              </w:rPr>
              <w:t>պլաստմասե</w:t>
            </w:r>
            <w:r w:rsidRPr="008E353C">
              <w:rPr>
                <w:rFonts w:ascii="Calibri" w:hAnsi="Calibri" w:cs="Calibri"/>
                <w:color w:val="000000"/>
                <w:sz w:val="12"/>
                <w:szCs w:val="12"/>
              </w:rPr>
              <w:t xml:space="preserve"> </w:t>
            </w:r>
            <w:r w:rsidRPr="008E353C">
              <w:rPr>
                <w:rFonts w:ascii="Sylfaen" w:hAnsi="Sylfaen" w:cs="Sylfaen"/>
                <w:color w:val="000000"/>
                <w:sz w:val="12"/>
                <w:szCs w:val="12"/>
              </w:rPr>
              <w:t>տարբեր</w:t>
            </w:r>
            <w:r w:rsidRPr="008E353C">
              <w:rPr>
                <w:rFonts w:ascii="Calibri" w:hAnsi="Calibri" w:cs="Calibri"/>
                <w:color w:val="000000"/>
                <w:sz w:val="12"/>
                <w:szCs w:val="12"/>
              </w:rPr>
              <w:t xml:space="preserve"> </w:t>
            </w:r>
            <w:r w:rsidRPr="008E353C">
              <w:rPr>
                <w:rFonts w:ascii="Sylfaen" w:hAnsi="Sylfaen" w:cs="Sylfaen"/>
                <w:color w:val="000000"/>
                <w:sz w:val="12"/>
                <w:szCs w:val="12"/>
              </w:rPr>
              <w:t>տիպերի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սիֆոն</w:t>
            </w:r>
            <w:r w:rsidRPr="008E353C">
              <w:rPr>
                <w:rFonts w:ascii="Calibri" w:hAnsi="Calibri" w:cs="Calibri"/>
                <w:color w:val="000000"/>
                <w:sz w:val="12"/>
                <w:szCs w:val="12"/>
              </w:rPr>
              <w:t xml:space="preserve"> </w:t>
            </w:r>
            <w:r w:rsidRPr="008E353C">
              <w:rPr>
                <w:rFonts w:ascii="Sylfaen" w:hAnsi="Sylfaen" w:cs="Sylfaen"/>
                <w:color w:val="000000"/>
                <w:sz w:val="12"/>
                <w:szCs w:val="12"/>
              </w:rPr>
              <w:t>պլաստմասե</w:t>
            </w:r>
            <w:r w:rsidRPr="008E353C">
              <w:rPr>
                <w:rFonts w:ascii="Calibri" w:hAnsi="Calibri" w:cs="Calibri"/>
                <w:color w:val="000000"/>
                <w:sz w:val="12"/>
                <w:szCs w:val="12"/>
              </w:rPr>
              <w:t xml:space="preserve"> </w:t>
            </w:r>
            <w:r w:rsidRPr="008E353C">
              <w:rPr>
                <w:rFonts w:ascii="Sylfaen" w:hAnsi="Sylfaen" w:cs="Sylfaen"/>
                <w:color w:val="000000"/>
                <w:sz w:val="12"/>
                <w:szCs w:val="12"/>
              </w:rPr>
              <w:t>տարբեր</w:t>
            </w:r>
            <w:r w:rsidRPr="008E353C">
              <w:rPr>
                <w:rFonts w:ascii="Calibri" w:hAnsi="Calibri" w:cs="Calibri"/>
                <w:color w:val="000000"/>
                <w:sz w:val="12"/>
                <w:szCs w:val="12"/>
              </w:rPr>
              <w:t xml:space="preserve"> </w:t>
            </w:r>
            <w:r w:rsidRPr="008E353C">
              <w:rPr>
                <w:rFonts w:ascii="Sylfaen" w:hAnsi="Sylfaen" w:cs="Sylfaen"/>
                <w:color w:val="000000"/>
                <w:sz w:val="12"/>
                <w:szCs w:val="12"/>
              </w:rPr>
              <w:t>տիպերի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ËáÕáí³ÏÝ»ñ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33.000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33.000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40 </w:t>
            </w:r>
            <w:r w:rsidRPr="008E353C">
              <w:rPr>
                <w:rFonts w:ascii="Sylfaen" w:hAnsi="Sylfaen" w:cs="Sylfaen"/>
                <w:color w:val="000000"/>
                <w:sz w:val="12"/>
                <w:szCs w:val="12"/>
              </w:rPr>
              <w:t>սմ</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40 </w:t>
            </w:r>
            <w:r w:rsidRPr="008E353C">
              <w:rPr>
                <w:rFonts w:ascii="Sylfaen" w:hAnsi="Sylfaen" w:cs="Sylfaen"/>
                <w:color w:val="000000"/>
                <w:sz w:val="12"/>
                <w:szCs w:val="12"/>
              </w:rPr>
              <w:t>սմ</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ËáÕáí³ÏÝ»ñ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37.500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37.500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60 </w:t>
            </w:r>
            <w:r w:rsidRPr="008E353C">
              <w:rPr>
                <w:rFonts w:ascii="Sylfaen" w:hAnsi="Sylfaen" w:cs="Sylfaen"/>
                <w:color w:val="000000"/>
                <w:sz w:val="12"/>
                <w:szCs w:val="12"/>
              </w:rPr>
              <w:t>սմ</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60 </w:t>
            </w:r>
            <w:r w:rsidRPr="008E353C">
              <w:rPr>
                <w:rFonts w:ascii="Sylfaen" w:hAnsi="Sylfaen" w:cs="Sylfaen"/>
                <w:color w:val="000000"/>
                <w:sz w:val="12"/>
                <w:szCs w:val="12"/>
              </w:rPr>
              <w:t>սմ</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ËáÕáí³ÏÝ»ñ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23.250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23.250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90 </w:t>
            </w:r>
            <w:r w:rsidRPr="008E353C">
              <w:rPr>
                <w:rFonts w:ascii="Sylfaen" w:hAnsi="Sylfaen" w:cs="Sylfaen"/>
                <w:color w:val="000000"/>
                <w:sz w:val="12"/>
                <w:szCs w:val="12"/>
              </w:rPr>
              <w:t>սմ</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90 </w:t>
            </w:r>
            <w:r w:rsidRPr="008E353C">
              <w:rPr>
                <w:rFonts w:ascii="Sylfaen" w:hAnsi="Sylfaen" w:cs="Sylfaen"/>
                <w:color w:val="000000"/>
                <w:sz w:val="12"/>
                <w:szCs w:val="12"/>
              </w:rPr>
              <w:t>սմ</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59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ËáÕáí³ÏÝ»ñ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120 </w:t>
            </w:r>
            <w:r w:rsidRPr="008E353C">
              <w:rPr>
                <w:rFonts w:ascii="Sylfaen" w:hAnsi="Sylfaen" w:cs="Sylfaen"/>
                <w:color w:val="000000"/>
                <w:sz w:val="12"/>
                <w:szCs w:val="12"/>
              </w:rPr>
              <w:t>սմ</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Ճկվող</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խողովակ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մետաղե</w:t>
            </w:r>
            <w:r w:rsidRPr="008E353C">
              <w:rPr>
                <w:rFonts w:ascii="Arial Armenian" w:hAnsi="Arial Armenian" w:cs="Arial Armenian"/>
                <w:color w:val="000000"/>
                <w:sz w:val="12"/>
                <w:szCs w:val="12"/>
              </w:rPr>
              <w:t xml:space="preserve"> 120 </w:t>
            </w:r>
            <w:r w:rsidRPr="008E353C">
              <w:rPr>
                <w:rFonts w:ascii="Sylfaen" w:hAnsi="Sylfaen" w:cs="Sylfaen"/>
                <w:color w:val="000000"/>
                <w:sz w:val="12"/>
                <w:szCs w:val="12"/>
              </w:rPr>
              <w:t>սմ</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é»ïÇÝ» ËáÕáí³Ï 2, 3/4''</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Ù»ïñ</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ռետինե</w:t>
            </w:r>
            <w:r w:rsidRPr="008E353C">
              <w:rPr>
                <w:rFonts w:ascii="Arial Armenian" w:hAnsi="Arial Armenian" w:cs="Arial Armenian"/>
                <w:sz w:val="12"/>
                <w:szCs w:val="12"/>
              </w:rPr>
              <w:t xml:space="preserve"> </w:t>
            </w:r>
            <w:r w:rsidRPr="008E353C">
              <w:rPr>
                <w:rFonts w:ascii="Sylfaen" w:hAnsi="Sylfaen" w:cs="Sylfaen"/>
                <w:sz w:val="12"/>
                <w:szCs w:val="12"/>
              </w:rPr>
              <w:t>խողովակ</w:t>
            </w:r>
            <w:r w:rsidRPr="008E353C">
              <w:rPr>
                <w:rFonts w:ascii="Arial Armenian" w:hAnsi="Arial Armenian" w:cs="Arial Armenian"/>
                <w:sz w:val="12"/>
                <w:szCs w:val="12"/>
              </w:rPr>
              <w:t xml:space="preserve"> 3/4, </w:t>
            </w:r>
            <w:r w:rsidRPr="008E353C">
              <w:rPr>
                <w:rFonts w:ascii="Sylfaen" w:hAnsi="Sylfaen" w:cs="Sylfaen"/>
                <w:sz w:val="12"/>
                <w:szCs w:val="12"/>
              </w:rPr>
              <w:t>նախատեսված</w:t>
            </w:r>
            <w:r w:rsidRPr="008E353C">
              <w:rPr>
                <w:rFonts w:ascii="Arial Armenian" w:hAnsi="Arial Armenian" w:cs="Arial Armenian"/>
                <w:sz w:val="12"/>
                <w:szCs w:val="12"/>
              </w:rPr>
              <w:t xml:space="preserve"> </w:t>
            </w:r>
            <w:r w:rsidRPr="008E353C">
              <w:rPr>
                <w:rFonts w:ascii="Sylfaen" w:hAnsi="Sylfaen" w:cs="Sylfaen"/>
                <w:sz w:val="12"/>
                <w:szCs w:val="12"/>
              </w:rPr>
              <w:t>բարձր</w:t>
            </w:r>
            <w:r w:rsidRPr="008E353C">
              <w:rPr>
                <w:rFonts w:ascii="Arial Armenian" w:hAnsi="Arial Armenian" w:cs="Arial Armenian"/>
                <w:sz w:val="12"/>
                <w:szCs w:val="12"/>
              </w:rPr>
              <w:t xml:space="preserve"> </w:t>
            </w:r>
            <w:r w:rsidRPr="008E353C">
              <w:rPr>
                <w:rFonts w:ascii="Sylfaen" w:hAnsi="Sylfaen" w:cs="Sylfaen"/>
                <w:sz w:val="12"/>
                <w:szCs w:val="12"/>
              </w:rPr>
              <w:t>ճնշման</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w:t>
            </w:r>
            <w:r w:rsidRPr="008E353C">
              <w:rPr>
                <w:rFonts w:ascii="Sylfaen" w:hAnsi="Sylfaen" w:cs="Sylfaen"/>
                <w:sz w:val="12"/>
                <w:szCs w:val="12"/>
              </w:rPr>
              <w:t>թելապատ</w:t>
            </w:r>
            <w:r w:rsidRPr="008E353C">
              <w:rPr>
                <w:rFonts w:ascii="Arial Armenian" w:hAnsi="Arial Armenian" w:cs="Calibri"/>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ռետինե</w:t>
            </w:r>
            <w:r w:rsidRPr="008E353C">
              <w:rPr>
                <w:rFonts w:ascii="Arial Armenian" w:hAnsi="Arial Armenian" w:cs="Arial Armenian"/>
                <w:sz w:val="12"/>
                <w:szCs w:val="12"/>
              </w:rPr>
              <w:t xml:space="preserve"> </w:t>
            </w:r>
            <w:r w:rsidRPr="008E353C">
              <w:rPr>
                <w:rFonts w:ascii="Sylfaen" w:hAnsi="Sylfaen" w:cs="Sylfaen"/>
                <w:sz w:val="12"/>
                <w:szCs w:val="12"/>
              </w:rPr>
              <w:t>խողովակ</w:t>
            </w:r>
            <w:r w:rsidRPr="008E353C">
              <w:rPr>
                <w:rFonts w:ascii="Arial Armenian" w:hAnsi="Arial Armenian" w:cs="Arial Armenian"/>
                <w:sz w:val="12"/>
                <w:szCs w:val="12"/>
              </w:rPr>
              <w:t xml:space="preserve"> 3/4, </w:t>
            </w:r>
            <w:r w:rsidRPr="008E353C">
              <w:rPr>
                <w:rFonts w:ascii="Sylfaen" w:hAnsi="Sylfaen" w:cs="Sylfaen"/>
                <w:sz w:val="12"/>
                <w:szCs w:val="12"/>
              </w:rPr>
              <w:t>նախատեսված</w:t>
            </w:r>
            <w:r w:rsidRPr="008E353C">
              <w:rPr>
                <w:rFonts w:ascii="Arial Armenian" w:hAnsi="Arial Armenian" w:cs="Arial Armenian"/>
                <w:sz w:val="12"/>
                <w:szCs w:val="12"/>
              </w:rPr>
              <w:t xml:space="preserve"> </w:t>
            </w:r>
            <w:r w:rsidRPr="008E353C">
              <w:rPr>
                <w:rFonts w:ascii="Sylfaen" w:hAnsi="Sylfaen" w:cs="Sylfaen"/>
                <w:sz w:val="12"/>
                <w:szCs w:val="12"/>
              </w:rPr>
              <w:t>բարձր</w:t>
            </w:r>
            <w:r w:rsidRPr="008E353C">
              <w:rPr>
                <w:rFonts w:ascii="Arial Armenian" w:hAnsi="Arial Armenian" w:cs="Arial Armenian"/>
                <w:sz w:val="12"/>
                <w:szCs w:val="12"/>
              </w:rPr>
              <w:t xml:space="preserve"> </w:t>
            </w:r>
            <w:r w:rsidRPr="008E353C">
              <w:rPr>
                <w:rFonts w:ascii="Sylfaen" w:hAnsi="Sylfaen" w:cs="Sylfaen"/>
                <w:sz w:val="12"/>
                <w:szCs w:val="12"/>
              </w:rPr>
              <w:t>ճնշման</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w:t>
            </w:r>
            <w:r w:rsidRPr="008E353C">
              <w:rPr>
                <w:rFonts w:ascii="Sylfaen" w:hAnsi="Sylfaen" w:cs="Sylfaen"/>
                <w:sz w:val="12"/>
                <w:szCs w:val="12"/>
              </w:rPr>
              <w:t>թելապատ</w:t>
            </w:r>
            <w:r w:rsidRPr="008E353C">
              <w:rPr>
                <w:rFonts w:ascii="Arial Armenian" w:hAnsi="Arial Armenian" w:cs="Calibri"/>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çñÇ Íáñ³Ï, ÷³Ï³Ý</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24</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24</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36.000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36.000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ջրի ծորակ, փական Տարբեր չափերի, "Արկո" կամ 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ջրի ծորակ, փական Տարբեր չափերի, "Արկո" կամ 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çñÇ Íáñ³Ï, ÷³Ï³Ý</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ջրի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ծորակ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կերամիկական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լվացարանների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w:t>
            </w:r>
            <w:r w:rsidRPr="008E353C">
              <w:rPr>
                <w:rFonts w:ascii="Arial Armenian" w:hAnsi="Arial Armenian" w:cs="Arial Armenian"/>
                <w:color w:val="000000"/>
                <w:sz w:val="12"/>
                <w:szCs w:val="12"/>
              </w:rPr>
              <w:t>³ñµ»ñ ïÇå»ñÇ 35, 28</w:t>
            </w:r>
            <w:r w:rsidRPr="008E353C">
              <w:rPr>
                <w:rFonts w:ascii="Arial Armenian" w:hAnsi="Arial Armenian" w:cs="Calibri"/>
                <w:color w:val="000000"/>
                <w:sz w:val="12"/>
                <w:szCs w:val="12"/>
              </w:rPr>
              <w:t xml:space="preserve"> Øä³ ³Ýí³Ý³Ï³Ý ×ÝßÙ³Ý, ³ßË³ï³Ýù³ÛÇÝ ·áïáõ 443 (170), 373 (100) µ³ñÓñ³óí³Í ¨ 213 (-60) K (</w:t>
            </w:r>
            <w:r w:rsidRPr="008E353C">
              <w:rPr>
                <w:rFonts w:ascii="Arial Armenian" w:hAnsi="Arial Armenian" w:cs="Calibri"/>
                <w:color w:val="000000"/>
                <w:sz w:val="12"/>
                <w:szCs w:val="12"/>
                <w:vertAlign w:val="superscript"/>
              </w:rPr>
              <w:t>0</w:t>
            </w:r>
            <w:r w:rsidRPr="008E353C">
              <w:rPr>
                <w:rFonts w:ascii="Arial Armenian" w:hAnsi="Arial Armenian" w:cs="Calibri"/>
                <w:color w:val="000000"/>
                <w:sz w:val="12"/>
                <w:szCs w:val="12"/>
              </w:rPr>
              <w:t>C) ó³Íñ³óí³Í ³ßË³ï³Ýù³ÛÇÝ ç»ñÙ³ëïÇ×³Ýáí, 15-80 ÙÙ ïñ³Ù³·Íáí, "ì»Ýáõë" Ï³Ù Ñ³Ù³ñÅ»ù</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ջրի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ծորակ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կերամիկական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լվացարանների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w:t>
            </w:r>
            <w:r w:rsidRPr="008E353C">
              <w:rPr>
                <w:rFonts w:ascii="Arial Armenian" w:hAnsi="Arial Armenian" w:cs="Arial Armenian"/>
                <w:color w:val="000000"/>
                <w:sz w:val="12"/>
                <w:szCs w:val="12"/>
              </w:rPr>
              <w:t>³ñµ»ñ ïÇå»ñÇ 35, 28</w:t>
            </w:r>
            <w:r w:rsidRPr="008E353C">
              <w:rPr>
                <w:rFonts w:ascii="Arial Armenian" w:hAnsi="Arial Armenian" w:cs="Calibri"/>
                <w:color w:val="000000"/>
                <w:sz w:val="12"/>
                <w:szCs w:val="12"/>
              </w:rPr>
              <w:t xml:space="preserve"> Øä³ ³Ýí³Ý³Ï³Ý ×ÝßÙ³Ý, ³ßË³ï³Ýù³ÛÇÝ ·áïáõ 443 (170), 373 (100) µ³ñÓñ³óí³Í ¨ 213 (-60) K (</w:t>
            </w:r>
            <w:r w:rsidRPr="008E353C">
              <w:rPr>
                <w:rFonts w:ascii="Arial Armenian" w:hAnsi="Arial Armenian" w:cs="Calibri"/>
                <w:color w:val="000000"/>
                <w:sz w:val="12"/>
                <w:szCs w:val="12"/>
                <w:vertAlign w:val="superscript"/>
              </w:rPr>
              <w:t>0</w:t>
            </w:r>
            <w:r w:rsidRPr="008E353C">
              <w:rPr>
                <w:rFonts w:ascii="Arial Armenian" w:hAnsi="Arial Armenian" w:cs="Calibri"/>
                <w:color w:val="000000"/>
                <w:sz w:val="12"/>
                <w:szCs w:val="12"/>
              </w:rPr>
              <w:t>C) ó³Íñ³óí³Í ³ßË³ï³Ýù³ÛÇÝ ç»ñÙ³ëïÇ×³Ýáí, 15-80 ÙÙ ïñ³Ù³·Íáí, "ì»Ýáõë" Ï³Ù Ñ³Ù³ñÅ»ù</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çñÇ Íáñ³Ï, ÷³Ï³Ý</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ջրի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ծորակ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պատի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w:t>
            </w:r>
            <w:r w:rsidRPr="008E353C">
              <w:rPr>
                <w:rFonts w:ascii="Arial Armenian" w:hAnsi="Arial Armenian" w:cs="Arial Armenian"/>
                <w:color w:val="000000"/>
                <w:sz w:val="12"/>
                <w:szCs w:val="12"/>
              </w:rPr>
              <w:t>³ñµ»ñ ïÇå»ñÇ 35, 28 Øä³ ³Ýí³Ý³Ï³Ý ×ÝßÙ³Ý,</w:t>
            </w:r>
            <w:r w:rsidRPr="008E353C">
              <w:rPr>
                <w:rFonts w:ascii="Arial Armenian" w:hAnsi="Arial Armenian" w:cs="Calibri"/>
                <w:color w:val="000000"/>
                <w:sz w:val="12"/>
                <w:szCs w:val="12"/>
              </w:rPr>
              <w:t xml:space="preserve"> ³ßË³ï³Ýù³ÛÇÝ ·áïáõ 443 (170), 373 (100) µ³ñÓñ³óí³Í ¨ 213 (-60) K (</w:t>
            </w:r>
            <w:r w:rsidRPr="008E353C">
              <w:rPr>
                <w:rFonts w:ascii="Arial Armenian" w:hAnsi="Arial Armenian" w:cs="Calibri"/>
                <w:color w:val="000000"/>
                <w:sz w:val="12"/>
                <w:szCs w:val="12"/>
                <w:vertAlign w:val="superscript"/>
              </w:rPr>
              <w:t>0</w:t>
            </w:r>
            <w:r w:rsidRPr="008E353C">
              <w:rPr>
                <w:rFonts w:ascii="Arial Armenian" w:hAnsi="Arial Armenian" w:cs="Calibri"/>
                <w:color w:val="000000"/>
                <w:sz w:val="12"/>
                <w:szCs w:val="12"/>
              </w:rPr>
              <w:t>C) ó³Íñ³óí³Í ³ßË³ï³Ýù³ÛÇÝ ç»ñÙ³ëïÇ×³Ýáí, 15-80 ÙÙ ïñ³Ù³·Íáí, "ì»Ýáõë" Ï³Ù Ñ³Ù³ñÅ»ù</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ջրի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ծորակ</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պատի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w:t>
            </w:r>
            <w:r w:rsidRPr="008E353C">
              <w:rPr>
                <w:rFonts w:ascii="Arial Armenian" w:hAnsi="Arial Armenian" w:cs="Arial Armenian"/>
                <w:color w:val="000000"/>
                <w:sz w:val="12"/>
                <w:szCs w:val="12"/>
              </w:rPr>
              <w:t>³ñµ»ñ ïÇå»ñÇ 35, 28 Øä³ ³Ýí³Ý³Ï³Ý ×ÝßÙ³Ý,</w:t>
            </w:r>
            <w:r w:rsidRPr="008E353C">
              <w:rPr>
                <w:rFonts w:ascii="Arial Armenian" w:hAnsi="Arial Armenian" w:cs="Calibri"/>
                <w:color w:val="000000"/>
                <w:sz w:val="12"/>
                <w:szCs w:val="12"/>
              </w:rPr>
              <w:t xml:space="preserve"> ³ßË³ï³Ýù³ÛÇÝ ·áïáõ 443 (170), 373 (100) µ³ñÓñ³óí³Í ¨ 213 (-60) K (</w:t>
            </w:r>
            <w:r w:rsidRPr="008E353C">
              <w:rPr>
                <w:rFonts w:ascii="Arial Armenian" w:hAnsi="Arial Armenian" w:cs="Calibri"/>
                <w:color w:val="000000"/>
                <w:sz w:val="12"/>
                <w:szCs w:val="12"/>
                <w:vertAlign w:val="superscript"/>
              </w:rPr>
              <w:t>0</w:t>
            </w:r>
            <w:r w:rsidRPr="008E353C">
              <w:rPr>
                <w:rFonts w:ascii="Arial Armenian" w:hAnsi="Arial Armenian" w:cs="Calibri"/>
                <w:color w:val="000000"/>
                <w:sz w:val="12"/>
                <w:szCs w:val="12"/>
              </w:rPr>
              <w:t>C) ó³Íñ³óí³Í ³ßË³ï³Ýù³ÛÇÝ ç»ñÙ³ëïÇ×³Ýáí, 15-80 ÙÙ ïñ³Ù³·Íáí, "ì»Ýáõë" Ï³Ù Ñ³Ù³ñÅ»ù</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çñÇ Íáñ³Ï, 2 ÷³Ï³Ýáí</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ծորակ</w:t>
            </w:r>
            <w:r w:rsidRPr="008E353C">
              <w:rPr>
                <w:rFonts w:ascii="Calibri" w:hAnsi="Calibri" w:cs="Calibri"/>
                <w:color w:val="000000"/>
                <w:sz w:val="12"/>
                <w:szCs w:val="12"/>
              </w:rPr>
              <w:t xml:space="preserve"> </w:t>
            </w:r>
            <w:r w:rsidRPr="008E353C">
              <w:rPr>
                <w:rFonts w:ascii="Sylfaen" w:hAnsi="Sylfaen" w:cs="Sylfaen"/>
                <w:color w:val="000000"/>
                <w:sz w:val="12"/>
                <w:szCs w:val="12"/>
              </w:rPr>
              <w:t>երկու</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փականով</w:t>
            </w:r>
            <w:r w:rsidRPr="008E353C">
              <w:rPr>
                <w:rFonts w:ascii="Calibri" w:hAnsi="Calibri" w:cs="Calibri"/>
                <w:color w:val="000000"/>
                <w:sz w:val="12"/>
                <w:szCs w:val="12"/>
              </w:rPr>
              <w:t xml:space="preserve">, </w:t>
            </w:r>
            <w:r w:rsidRPr="008E353C">
              <w:rPr>
                <w:rFonts w:ascii="Sylfaen" w:hAnsi="Sylfaen" w:cs="Sylfaen"/>
                <w:color w:val="000000"/>
                <w:sz w:val="12"/>
                <w:szCs w:val="12"/>
              </w:rPr>
              <w:t>տաք</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w:t>
            </w:r>
            <w:r w:rsidRPr="008E353C">
              <w:rPr>
                <w:rFonts w:ascii="Sylfaen" w:hAnsi="Sylfaen" w:cs="Sylfaen"/>
                <w:color w:val="000000"/>
                <w:sz w:val="12"/>
                <w:szCs w:val="12"/>
              </w:rPr>
              <w:t>սառը</w:t>
            </w:r>
            <w:r w:rsidRPr="008E353C">
              <w:rPr>
                <w:rFonts w:ascii="Calibri" w:hAnsi="Calibri" w:cs="Calibri"/>
                <w:color w:val="000000"/>
                <w:sz w:val="12"/>
                <w:szCs w:val="12"/>
              </w:rPr>
              <w:t xml:space="preserve"> </w:t>
            </w: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t>կերամիկական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լվացարանի</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t>տարբեր</w:t>
            </w:r>
            <w:r w:rsidRPr="008E353C">
              <w:rPr>
                <w:rFonts w:ascii="Calibri" w:hAnsi="Calibri" w:cs="Calibri"/>
                <w:color w:val="000000"/>
                <w:sz w:val="12"/>
                <w:szCs w:val="12"/>
              </w:rPr>
              <w:t xml:space="preserve"> </w:t>
            </w:r>
            <w:r w:rsidRPr="008E353C">
              <w:rPr>
                <w:rFonts w:ascii="Sylfaen" w:hAnsi="Sylfaen" w:cs="Sylfaen"/>
                <w:color w:val="000000"/>
                <w:sz w:val="12"/>
                <w:szCs w:val="12"/>
              </w:rPr>
              <w:t>տիպերի</w:t>
            </w:r>
            <w:r w:rsidRPr="008E353C">
              <w:rPr>
                <w:rFonts w:ascii="Calibri" w:hAnsi="Calibri" w:cs="Calibri"/>
                <w:color w:val="000000"/>
                <w:sz w:val="12"/>
                <w:szCs w:val="12"/>
              </w:rPr>
              <w:t xml:space="preserve"> 35, 28 </w:t>
            </w:r>
            <w:r w:rsidRPr="008E353C">
              <w:rPr>
                <w:rFonts w:ascii="Sylfaen" w:hAnsi="Sylfaen" w:cs="Sylfaen"/>
                <w:color w:val="000000"/>
                <w:sz w:val="12"/>
                <w:szCs w:val="12"/>
              </w:rPr>
              <w:t>ՄՊա</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ճնշման</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գոտու</w:t>
            </w:r>
            <w:r w:rsidRPr="008E353C">
              <w:rPr>
                <w:rFonts w:ascii="Calibri" w:hAnsi="Calibri" w:cs="Calibri"/>
                <w:color w:val="000000"/>
                <w:sz w:val="12"/>
                <w:szCs w:val="12"/>
              </w:rPr>
              <w:t xml:space="preserve"> 443/170/, 373/100/ </w:t>
            </w:r>
            <w:r w:rsidRPr="008E353C">
              <w:rPr>
                <w:rFonts w:ascii="Sylfaen" w:hAnsi="Sylfaen" w:cs="Sylfaen"/>
                <w:color w:val="000000"/>
                <w:sz w:val="12"/>
                <w:szCs w:val="12"/>
              </w:rPr>
              <w:t>բարձրացված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213 /-60/ K/</w:t>
            </w:r>
            <w:r w:rsidRPr="008E353C">
              <w:rPr>
                <w:rFonts w:ascii="Calibri" w:hAnsi="Calibri" w:cs="Calibri"/>
                <w:color w:val="000000"/>
                <w:sz w:val="12"/>
                <w:szCs w:val="12"/>
                <w:vertAlign w:val="superscript"/>
              </w:rPr>
              <w:t>o</w:t>
            </w:r>
            <w:r w:rsidRPr="008E353C">
              <w:rPr>
                <w:rFonts w:ascii="Calibri" w:hAnsi="Calibri" w:cs="Calibri"/>
                <w:color w:val="000000"/>
                <w:sz w:val="12"/>
                <w:szCs w:val="12"/>
              </w:rPr>
              <w:t>C/</w:t>
            </w:r>
            <w:r w:rsidRPr="008E353C">
              <w:rPr>
                <w:rFonts w:ascii="Sylfaen" w:hAnsi="Sylfaen" w:cs="Sylfaen"/>
                <w:color w:val="000000"/>
                <w:sz w:val="12"/>
                <w:szCs w:val="12"/>
              </w:rPr>
              <w:t>ցածրացված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ջերմաստիճանով</w:t>
            </w:r>
            <w:r w:rsidRPr="008E353C">
              <w:rPr>
                <w:rFonts w:ascii="Calibri" w:hAnsi="Calibri" w:cs="Calibri"/>
                <w:color w:val="000000"/>
                <w:sz w:val="12"/>
                <w:szCs w:val="12"/>
              </w:rPr>
              <w:t xml:space="preserve">, 15-80 </w:t>
            </w:r>
            <w:r w:rsidRPr="008E353C">
              <w:rPr>
                <w:rFonts w:ascii="Sylfaen" w:hAnsi="Sylfaen" w:cs="Sylfaen"/>
                <w:color w:val="000000"/>
                <w:sz w:val="12"/>
                <w:szCs w:val="12"/>
              </w:rPr>
              <w:t>մմ</w:t>
            </w:r>
            <w:r w:rsidRPr="008E353C">
              <w:rPr>
                <w:rFonts w:ascii="Calibri" w:hAnsi="Calibri" w:cs="Calibri"/>
                <w:color w:val="000000"/>
                <w:sz w:val="12"/>
                <w:szCs w:val="12"/>
              </w:rPr>
              <w:t xml:space="preserve"> </w:t>
            </w:r>
            <w:r w:rsidRPr="008E353C">
              <w:rPr>
                <w:rFonts w:ascii="Sylfaen" w:hAnsi="Sylfaen" w:cs="Sylfaen"/>
                <w:color w:val="000000"/>
                <w:sz w:val="12"/>
                <w:szCs w:val="12"/>
              </w:rPr>
              <w:t>տրամագծով</w:t>
            </w:r>
            <w:r w:rsidRPr="008E353C">
              <w:rPr>
                <w:rFonts w:ascii="Calibri" w:hAnsi="Calibri" w:cs="Calibri"/>
                <w:color w:val="000000"/>
                <w:sz w:val="12"/>
                <w:szCs w:val="12"/>
              </w:rPr>
              <w:t>, "</w:t>
            </w:r>
            <w:r w:rsidRPr="008E353C">
              <w:rPr>
                <w:rFonts w:ascii="Sylfaen" w:hAnsi="Sylfaen" w:cs="Sylfaen"/>
                <w:color w:val="000000"/>
                <w:sz w:val="12"/>
                <w:szCs w:val="12"/>
              </w:rPr>
              <w:t>Վենուս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ծորակ</w:t>
            </w:r>
            <w:r w:rsidRPr="008E353C">
              <w:rPr>
                <w:rFonts w:ascii="Calibri" w:hAnsi="Calibri" w:cs="Calibri"/>
                <w:color w:val="000000"/>
                <w:sz w:val="12"/>
                <w:szCs w:val="12"/>
              </w:rPr>
              <w:t xml:space="preserve"> </w:t>
            </w:r>
            <w:r w:rsidRPr="008E353C">
              <w:rPr>
                <w:rFonts w:ascii="Sylfaen" w:hAnsi="Sylfaen" w:cs="Sylfaen"/>
                <w:color w:val="000000"/>
                <w:sz w:val="12"/>
                <w:szCs w:val="12"/>
              </w:rPr>
              <w:t>երկու</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փականով</w:t>
            </w:r>
            <w:r w:rsidRPr="008E353C">
              <w:rPr>
                <w:rFonts w:ascii="Calibri" w:hAnsi="Calibri" w:cs="Calibri"/>
                <w:color w:val="000000"/>
                <w:sz w:val="12"/>
                <w:szCs w:val="12"/>
              </w:rPr>
              <w:t xml:space="preserve">, </w:t>
            </w:r>
            <w:r w:rsidRPr="008E353C">
              <w:rPr>
                <w:rFonts w:ascii="Sylfaen" w:hAnsi="Sylfaen" w:cs="Sylfaen"/>
                <w:color w:val="000000"/>
                <w:sz w:val="12"/>
                <w:szCs w:val="12"/>
              </w:rPr>
              <w:t>տաք</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w:t>
            </w:r>
            <w:r w:rsidRPr="008E353C">
              <w:rPr>
                <w:rFonts w:ascii="Sylfaen" w:hAnsi="Sylfaen" w:cs="Sylfaen"/>
                <w:color w:val="000000"/>
                <w:sz w:val="12"/>
                <w:szCs w:val="12"/>
              </w:rPr>
              <w:t>սառը</w:t>
            </w:r>
            <w:r w:rsidRPr="008E353C">
              <w:rPr>
                <w:rFonts w:ascii="Calibri" w:hAnsi="Calibri" w:cs="Calibri"/>
                <w:color w:val="000000"/>
                <w:sz w:val="12"/>
                <w:szCs w:val="12"/>
              </w:rPr>
              <w:t xml:space="preserve"> </w:t>
            </w: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t>կերամիկական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լվացարանի</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t>տարբեր</w:t>
            </w:r>
            <w:r w:rsidRPr="008E353C">
              <w:rPr>
                <w:rFonts w:ascii="Calibri" w:hAnsi="Calibri" w:cs="Calibri"/>
                <w:color w:val="000000"/>
                <w:sz w:val="12"/>
                <w:szCs w:val="12"/>
              </w:rPr>
              <w:t xml:space="preserve"> </w:t>
            </w:r>
            <w:r w:rsidRPr="008E353C">
              <w:rPr>
                <w:rFonts w:ascii="Sylfaen" w:hAnsi="Sylfaen" w:cs="Sylfaen"/>
                <w:color w:val="000000"/>
                <w:sz w:val="12"/>
                <w:szCs w:val="12"/>
              </w:rPr>
              <w:t>տիպերի</w:t>
            </w:r>
            <w:r w:rsidRPr="008E353C">
              <w:rPr>
                <w:rFonts w:ascii="Calibri" w:hAnsi="Calibri" w:cs="Calibri"/>
                <w:color w:val="000000"/>
                <w:sz w:val="12"/>
                <w:szCs w:val="12"/>
              </w:rPr>
              <w:t xml:space="preserve"> 35, 28 </w:t>
            </w:r>
            <w:r w:rsidRPr="008E353C">
              <w:rPr>
                <w:rFonts w:ascii="Sylfaen" w:hAnsi="Sylfaen" w:cs="Sylfaen"/>
                <w:color w:val="000000"/>
                <w:sz w:val="12"/>
                <w:szCs w:val="12"/>
              </w:rPr>
              <w:t>ՄՊա</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ճնշման</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գոտու</w:t>
            </w:r>
            <w:r w:rsidRPr="008E353C">
              <w:rPr>
                <w:rFonts w:ascii="Calibri" w:hAnsi="Calibri" w:cs="Calibri"/>
                <w:color w:val="000000"/>
                <w:sz w:val="12"/>
                <w:szCs w:val="12"/>
              </w:rPr>
              <w:t xml:space="preserve"> 443/170/, 373/100/ </w:t>
            </w:r>
            <w:r w:rsidRPr="008E353C">
              <w:rPr>
                <w:rFonts w:ascii="Sylfaen" w:hAnsi="Sylfaen" w:cs="Sylfaen"/>
                <w:color w:val="000000"/>
                <w:sz w:val="12"/>
                <w:szCs w:val="12"/>
              </w:rPr>
              <w:t>բարձրացված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213 /-60/ K/</w:t>
            </w:r>
            <w:r w:rsidRPr="008E353C">
              <w:rPr>
                <w:rFonts w:ascii="Calibri" w:hAnsi="Calibri" w:cs="Calibri"/>
                <w:color w:val="000000"/>
                <w:sz w:val="12"/>
                <w:szCs w:val="12"/>
                <w:vertAlign w:val="superscript"/>
              </w:rPr>
              <w:t>o</w:t>
            </w:r>
            <w:r w:rsidRPr="008E353C">
              <w:rPr>
                <w:rFonts w:ascii="Calibri" w:hAnsi="Calibri" w:cs="Calibri"/>
                <w:color w:val="000000"/>
                <w:sz w:val="12"/>
                <w:szCs w:val="12"/>
              </w:rPr>
              <w:t>C/</w:t>
            </w:r>
            <w:r w:rsidRPr="008E353C">
              <w:rPr>
                <w:rFonts w:ascii="Sylfaen" w:hAnsi="Sylfaen" w:cs="Sylfaen"/>
                <w:color w:val="000000"/>
                <w:sz w:val="12"/>
                <w:szCs w:val="12"/>
              </w:rPr>
              <w:t>ցածրացված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ջերմաստիճանով</w:t>
            </w:r>
            <w:r w:rsidRPr="008E353C">
              <w:rPr>
                <w:rFonts w:ascii="Calibri" w:hAnsi="Calibri" w:cs="Calibri"/>
                <w:color w:val="000000"/>
                <w:sz w:val="12"/>
                <w:szCs w:val="12"/>
              </w:rPr>
              <w:t xml:space="preserve">, 15-80 </w:t>
            </w:r>
            <w:r w:rsidRPr="008E353C">
              <w:rPr>
                <w:rFonts w:ascii="Sylfaen" w:hAnsi="Sylfaen" w:cs="Sylfaen"/>
                <w:color w:val="000000"/>
                <w:sz w:val="12"/>
                <w:szCs w:val="12"/>
              </w:rPr>
              <w:t>մմ</w:t>
            </w:r>
            <w:r w:rsidRPr="008E353C">
              <w:rPr>
                <w:rFonts w:ascii="Calibri" w:hAnsi="Calibri" w:cs="Calibri"/>
                <w:color w:val="000000"/>
                <w:sz w:val="12"/>
                <w:szCs w:val="12"/>
              </w:rPr>
              <w:t xml:space="preserve"> </w:t>
            </w:r>
            <w:r w:rsidRPr="008E353C">
              <w:rPr>
                <w:rFonts w:ascii="Sylfaen" w:hAnsi="Sylfaen" w:cs="Sylfaen"/>
                <w:color w:val="000000"/>
                <w:sz w:val="12"/>
                <w:szCs w:val="12"/>
              </w:rPr>
              <w:t>տրամագծով</w:t>
            </w:r>
            <w:r w:rsidRPr="008E353C">
              <w:rPr>
                <w:rFonts w:ascii="Calibri" w:hAnsi="Calibri" w:cs="Calibri"/>
                <w:color w:val="000000"/>
                <w:sz w:val="12"/>
                <w:szCs w:val="12"/>
              </w:rPr>
              <w:t>, "</w:t>
            </w:r>
            <w:r w:rsidRPr="008E353C">
              <w:rPr>
                <w:rFonts w:ascii="Sylfaen" w:hAnsi="Sylfaen" w:cs="Sylfaen"/>
                <w:color w:val="000000"/>
                <w:sz w:val="12"/>
                <w:szCs w:val="12"/>
              </w:rPr>
              <w:t>Վենուս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çñÇ Íáñ³Ï, 2 ÷³Ï³Ýáí</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ծորակ</w:t>
            </w:r>
            <w:r w:rsidRPr="008E353C">
              <w:rPr>
                <w:rFonts w:ascii="Calibri" w:hAnsi="Calibri" w:cs="Calibri"/>
                <w:color w:val="000000"/>
                <w:sz w:val="12"/>
                <w:szCs w:val="12"/>
              </w:rPr>
              <w:t xml:space="preserve"> </w:t>
            </w:r>
            <w:r w:rsidRPr="008E353C">
              <w:rPr>
                <w:rFonts w:ascii="Sylfaen" w:hAnsi="Sylfaen" w:cs="Sylfaen"/>
                <w:color w:val="000000"/>
                <w:sz w:val="12"/>
                <w:szCs w:val="12"/>
              </w:rPr>
              <w:t>երկու</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փականով</w:t>
            </w:r>
            <w:r w:rsidRPr="008E353C">
              <w:rPr>
                <w:rFonts w:ascii="Calibri" w:hAnsi="Calibri" w:cs="Calibri"/>
                <w:color w:val="000000"/>
                <w:sz w:val="12"/>
                <w:szCs w:val="12"/>
              </w:rPr>
              <w:t xml:space="preserve">, </w:t>
            </w:r>
            <w:r w:rsidRPr="008E353C">
              <w:rPr>
                <w:rFonts w:ascii="Sylfaen" w:hAnsi="Sylfaen" w:cs="Sylfaen"/>
                <w:color w:val="000000"/>
                <w:sz w:val="12"/>
                <w:szCs w:val="12"/>
              </w:rPr>
              <w:t>տաք</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w:t>
            </w:r>
            <w:r w:rsidRPr="008E353C">
              <w:rPr>
                <w:rFonts w:ascii="Sylfaen" w:hAnsi="Sylfaen" w:cs="Sylfaen"/>
                <w:color w:val="000000"/>
                <w:sz w:val="12"/>
                <w:szCs w:val="12"/>
              </w:rPr>
              <w:t>սառը</w:t>
            </w:r>
            <w:r w:rsidRPr="008E353C">
              <w:rPr>
                <w:rFonts w:ascii="Calibri" w:hAnsi="Calibri" w:cs="Calibri"/>
                <w:color w:val="000000"/>
                <w:sz w:val="12"/>
                <w:szCs w:val="12"/>
              </w:rPr>
              <w:t xml:space="preserve"> </w:t>
            </w: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lastRenderedPageBreak/>
              <w:t>նախատեսված</w:t>
            </w:r>
            <w:r w:rsidRPr="008E353C">
              <w:rPr>
                <w:rFonts w:ascii="Calibri" w:hAnsi="Calibri" w:cs="Calibri"/>
                <w:color w:val="000000"/>
                <w:sz w:val="12"/>
                <w:szCs w:val="12"/>
              </w:rPr>
              <w:t xml:space="preserve"> </w:t>
            </w:r>
            <w:r w:rsidRPr="008E353C">
              <w:rPr>
                <w:rFonts w:ascii="Sylfaen" w:hAnsi="Sylfaen" w:cs="Sylfaen"/>
                <w:color w:val="000000"/>
                <w:sz w:val="12"/>
                <w:szCs w:val="12"/>
              </w:rPr>
              <w:t>պատին</w:t>
            </w:r>
            <w:r w:rsidRPr="008E353C">
              <w:rPr>
                <w:rFonts w:ascii="Calibri" w:hAnsi="Calibri" w:cs="Calibri"/>
                <w:color w:val="000000"/>
                <w:sz w:val="12"/>
                <w:szCs w:val="12"/>
              </w:rPr>
              <w:t xml:space="preserve"> </w:t>
            </w:r>
            <w:r w:rsidRPr="008E353C">
              <w:rPr>
                <w:rFonts w:ascii="Sylfaen" w:hAnsi="Sylfaen" w:cs="Sylfaen"/>
                <w:color w:val="000000"/>
                <w:sz w:val="12"/>
                <w:szCs w:val="12"/>
              </w:rPr>
              <w:t>ամրացնելու</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t>տարբեր</w:t>
            </w:r>
            <w:r w:rsidRPr="008E353C">
              <w:rPr>
                <w:rFonts w:ascii="Calibri" w:hAnsi="Calibri" w:cs="Calibri"/>
                <w:color w:val="000000"/>
                <w:sz w:val="12"/>
                <w:szCs w:val="12"/>
              </w:rPr>
              <w:t xml:space="preserve"> </w:t>
            </w:r>
            <w:r w:rsidRPr="008E353C">
              <w:rPr>
                <w:rFonts w:ascii="Sylfaen" w:hAnsi="Sylfaen" w:cs="Sylfaen"/>
                <w:color w:val="000000"/>
                <w:sz w:val="12"/>
                <w:szCs w:val="12"/>
              </w:rPr>
              <w:t>տիպերի</w:t>
            </w:r>
            <w:r w:rsidRPr="008E353C">
              <w:rPr>
                <w:rFonts w:ascii="Calibri" w:hAnsi="Calibri" w:cs="Calibri"/>
                <w:color w:val="000000"/>
                <w:sz w:val="12"/>
                <w:szCs w:val="12"/>
              </w:rPr>
              <w:t xml:space="preserve"> 35, 28 </w:t>
            </w:r>
            <w:r w:rsidRPr="008E353C">
              <w:rPr>
                <w:rFonts w:ascii="Sylfaen" w:hAnsi="Sylfaen" w:cs="Sylfaen"/>
                <w:color w:val="000000"/>
                <w:sz w:val="12"/>
                <w:szCs w:val="12"/>
              </w:rPr>
              <w:t>ՄՊա</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ճնշման</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գոտու</w:t>
            </w:r>
            <w:r w:rsidRPr="008E353C">
              <w:rPr>
                <w:rFonts w:ascii="Calibri" w:hAnsi="Calibri" w:cs="Calibri"/>
                <w:color w:val="000000"/>
                <w:sz w:val="12"/>
                <w:szCs w:val="12"/>
              </w:rPr>
              <w:t xml:space="preserve"> 443/170/, 373/100/ </w:t>
            </w:r>
            <w:r w:rsidRPr="008E353C">
              <w:rPr>
                <w:rFonts w:ascii="Sylfaen" w:hAnsi="Sylfaen" w:cs="Sylfaen"/>
                <w:color w:val="000000"/>
                <w:sz w:val="12"/>
                <w:szCs w:val="12"/>
              </w:rPr>
              <w:t>բարձրացված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213 /-60/ K/</w:t>
            </w:r>
            <w:r w:rsidRPr="008E353C">
              <w:rPr>
                <w:rFonts w:ascii="Calibri" w:hAnsi="Calibri" w:cs="Calibri"/>
                <w:color w:val="000000"/>
                <w:sz w:val="12"/>
                <w:szCs w:val="12"/>
                <w:vertAlign w:val="superscript"/>
              </w:rPr>
              <w:t>o</w:t>
            </w:r>
            <w:r w:rsidRPr="008E353C">
              <w:rPr>
                <w:rFonts w:ascii="Calibri" w:hAnsi="Calibri" w:cs="Calibri"/>
                <w:color w:val="000000"/>
                <w:sz w:val="12"/>
                <w:szCs w:val="12"/>
              </w:rPr>
              <w:t>C/</w:t>
            </w:r>
            <w:r w:rsidRPr="008E353C">
              <w:rPr>
                <w:rFonts w:ascii="Sylfaen" w:hAnsi="Sylfaen" w:cs="Sylfaen"/>
                <w:color w:val="000000"/>
                <w:sz w:val="12"/>
                <w:szCs w:val="12"/>
              </w:rPr>
              <w:t>ցածրացված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ջերմաստիճանով</w:t>
            </w:r>
            <w:r w:rsidRPr="008E353C">
              <w:rPr>
                <w:rFonts w:ascii="Calibri" w:hAnsi="Calibri" w:cs="Calibri"/>
                <w:color w:val="000000"/>
                <w:sz w:val="12"/>
                <w:szCs w:val="12"/>
              </w:rPr>
              <w:t xml:space="preserve">, 15-80 </w:t>
            </w:r>
            <w:r w:rsidRPr="008E353C">
              <w:rPr>
                <w:rFonts w:ascii="Sylfaen" w:hAnsi="Sylfaen" w:cs="Sylfaen"/>
                <w:color w:val="000000"/>
                <w:sz w:val="12"/>
                <w:szCs w:val="12"/>
              </w:rPr>
              <w:t>մմ</w:t>
            </w:r>
            <w:r w:rsidRPr="008E353C">
              <w:rPr>
                <w:rFonts w:ascii="Calibri" w:hAnsi="Calibri" w:cs="Calibri"/>
                <w:color w:val="000000"/>
                <w:sz w:val="12"/>
                <w:szCs w:val="12"/>
              </w:rPr>
              <w:t xml:space="preserve"> </w:t>
            </w:r>
            <w:r w:rsidRPr="008E353C">
              <w:rPr>
                <w:rFonts w:ascii="Sylfaen" w:hAnsi="Sylfaen" w:cs="Sylfaen"/>
                <w:color w:val="000000"/>
                <w:sz w:val="12"/>
                <w:szCs w:val="12"/>
              </w:rPr>
              <w:t>տրամագծով</w:t>
            </w:r>
            <w:r w:rsidRPr="008E353C">
              <w:rPr>
                <w:rFonts w:ascii="Calibri" w:hAnsi="Calibri" w:cs="Calibri"/>
                <w:color w:val="000000"/>
                <w:sz w:val="12"/>
                <w:szCs w:val="12"/>
              </w:rPr>
              <w:t>, "</w:t>
            </w:r>
            <w:r w:rsidRPr="008E353C">
              <w:rPr>
                <w:rFonts w:ascii="Sylfaen" w:hAnsi="Sylfaen" w:cs="Sylfaen"/>
                <w:color w:val="000000"/>
                <w:sz w:val="12"/>
                <w:szCs w:val="12"/>
              </w:rPr>
              <w:t>Վենուս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lastRenderedPageBreak/>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ծորակ</w:t>
            </w:r>
            <w:r w:rsidRPr="008E353C">
              <w:rPr>
                <w:rFonts w:ascii="Calibri" w:hAnsi="Calibri" w:cs="Calibri"/>
                <w:color w:val="000000"/>
                <w:sz w:val="12"/>
                <w:szCs w:val="12"/>
              </w:rPr>
              <w:t xml:space="preserve"> </w:t>
            </w:r>
            <w:r w:rsidRPr="008E353C">
              <w:rPr>
                <w:rFonts w:ascii="Sylfaen" w:hAnsi="Sylfaen" w:cs="Sylfaen"/>
                <w:color w:val="000000"/>
                <w:sz w:val="12"/>
                <w:szCs w:val="12"/>
              </w:rPr>
              <w:t>երկու</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փականով</w:t>
            </w:r>
            <w:r w:rsidRPr="008E353C">
              <w:rPr>
                <w:rFonts w:ascii="Calibri" w:hAnsi="Calibri" w:cs="Calibri"/>
                <w:color w:val="000000"/>
                <w:sz w:val="12"/>
                <w:szCs w:val="12"/>
              </w:rPr>
              <w:t xml:space="preserve">, </w:t>
            </w:r>
            <w:r w:rsidRPr="008E353C">
              <w:rPr>
                <w:rFonts w:ascii="Sylfaen" w:hAnsi="Sylfaen" w:cs="Sylfaen"/>
                <w:color w:val="000000"/>
                <w:sz w:val="12"/>
                <w:szCs w:val="12"/>
              </w:rPr>
              <w:t>տաք</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w:t>
            </w:r>
            <w:r w:rsidRPr="008E353C">
              <w:rPr>
                <w:rFonts w:ascii="Sylfaen" w:hAnsi="Sylfaen" w:cs="Sylfaen"/>
                <w:color w:val="000000"/>
                <w:sz w:val="12"/>
                <w:szCs w:val="12"/>
              </w:rPr>
              <w:t>սառը</w:t>
            </w:r>
            <w:r w:rsidRPr="008E353C">
              <w:rPr>
                <w:rFonts w:ascii="Calibri" w:hAnsi="Calibri" w:cs="Calibri"/>
                <w:color w:val="000000"/>
                <w:sz w:val="12"/>
                <w:szCs w:val="12"/>
              </w:rPr>
              <w:t xml:space="preserve"> </w:t>
            </w: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lastRenderedPageBreak/>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t>նախատեսված</w:t>
            </w:r>
            <w:r w:rsidRPr="008E353C">
              <w:rPr>
                <w:rFonts w:ascii="Calibri" w:hAnsi="Calibri" w:cs="Calibri"/>
                <w:color w:val="000000"/>
                <w:sz w:val="12"/>
                <w:szCs w:val="12"/>
              </w:rPr>
              <w:t xml:space="preserve"> </w:t>
            </w:r>
            <w:r w:rsidRPr="008E353C">
              <w:rPr>
                <w:rFonts w:ascii="Sylfaen" w:hAnsi="Sylfaen" w:cs="Sylfaen"/>
                <w:color w:val="000000"/>
                <w:sz w:val="12"/>
                <w:szCs w:val="12"/>
              </w:rPr>
              <w:t>պատին</w:t>
            </w:r>
            <w:r w:rsidRPr="008E353C">
              <w:rPr>
                <w:rFonts w:ascii="Calibri" w:hAnsi="Calibri" w:cs="Calibri"/>
                <w:color w:val="000000"/>
                <w:sz w:val="12"/>
                <w:szCs w:val="12"/>
              </w:rPr>
              <w:t xml:space="preserve"> </w:t>
            </w:r>
            <w:r w:rsidRPr="008E353C">
              <w:rPr>
                <w:rFonts w:ascii="Sylfaen" w:hAnsi="Sylfaen" w:cs="Sylfaen"/>
                <w:color w:val="000000"/>
                <w:sz w:val="12"/>
                <w:szCs w:val="12"/>
              </w:rPr>
              <w:t>ամրացնելու</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w:t>
            </w:r>
            <w:r w:rsidRPr="008E353C">
              <w:rPr>
                <w:rFonts w:ascii="Calibri" w:hAnsi="Calibri" w:cs="Calibri"/>
                <w:color w:val="000000"/>
                <w:sz w:val="12"/>
                <w:szCs w:val="12"/>
              </w:rPr>
              <w:t xml:space="preserve">, </w:t>
            </w:r>
            <w:r w:rsidRPr="008E353C">
              <w:rPr>
                <w:rFonts w:ascii="Sylfaen" w:hAnsi="Sylfaen" w:cs="Sylfaen"/>
                <w:color w:val="000000"/>
                <w:sz w:val="12"/>
                <w:szCs w:val="12"/>
              </w:rPr>
              <w:t>տարբեր</w:t>
            </w:r>
            <w:r w:rsidRPr="008E353C">
              <w:rPr>
                <w:rFonts w:ascii="Calibri" w:hAnsi="Calibri" w:cs="Calibri"/>
                <w:color w:val="000000"/>
                <w:sz w:val="12"/>
                <w:szCs w:val="12"/>
              </w:rPr>
              <w:t xml:space="preserve"> </w:t>
            </w:r>
            <w:r w:rsidRPr="008E353C">
              <w:rPr>
                <w:rFonts w:ascii="Sylfaen" w:hAnsi="Sylfaen" w:cs="Sylfaen"/>
                <w:color w:val="000000"/>
                <w:sz w:val="12"/>
                <w:szCs w:val="12"/>
              </w:rPr>
              <w:t>տիպերի</w:t>
            </w:r>
            <w:r w:rsidRPr="008E353C">
              <w:rPr>
                <w:rFonts w:ascii="Calibri" w:hAnsi="Calibri" w:cs="Calibri"/>
                <w:color w:val="000000"/>
                <w:sz w:val="12"/>
                <w:szCs w:val="12"/>
              </w:rPr>
              <w:t xml:space="preserve"> 35, 28 </w:t>
            </w:r>
            <w:r w:rsidRPr="008E353C">
              <w:rPr>
                <w:rFonts w:ascii="Sylfaen" w:hAnsi="Sylfaen" w:cs="Sylfaen"/>
                <w:color w:val="000000"/>
                <w:sz w:val="12"/>
                <w:szCs w:val="12"/>
              </w:rPr>
              <w:t>ՄՊա</w:t>
            </w:r>
            <w:r w:rsidRPr="008E353C">
              <w:rPr>
                <w:rFonts w:ascii="Calibri" w:hAnsi="Calibri" w:cs="Calibri"/>
                <w:color w:val="000000"/>
                <w:sz w:val="12"/>
                <w:szCs w:val="12"/>
              </w:rPr>
              <w:t xml:space="preserve"> </w:t>
            </w:r>
            <w:r w:rsidRPr="008E353C">
              <w:rPr>
                <w:rFonts w:ascii="Sylfaen" w:hAnsi="Sylfaen" w:cs="Sylfaen"/>
                <w:color w:val="000000"/>
                <w:sz w:val="12"/>
                <w:szCs w:val="12"/>
              </w:rPr>
              <w:t>անվանական</w:t>
            </w:r>
            <w:r w:rsidRPr="008E353C">
              <w:rPr>
                <w:rFonts w:ascii="Calibri" w:hAnsi="Calibri" w:cs="Calibri"/>
                <w:color w:val="000000"/>
                <w:sz w:val="12"/>
                <w:szCs w:val="12"/>
              </w:rPr>
              <w:t xml:space="preserve"> </w:t>
            </w:r>
            <w:r w:rsidRPr="008E353C">
              <w:rPr>
                <w:rFonts w:ascii="Sylfaen" w:hAnsi="Sylfaen" w:cs="Sylfaen"/>
                <w:color w:val="000000"/>
                <w:sz w:val="12"/>
                <w:szCs w:val="12"/>
              </w:rPr>
              <w:t>ճնշման</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գոտու</w:t>
            </w:r>
            <w:r w:rsidRPr="008E353C">
              <w:rPr>
                <w:rFonts w:ascii="Calibri" w:hAnsi="Calibri" w:cs="Calibri"/>
                <w:color w:val="000000"/>
                <w:sz w:val="12"/>
                <w:szCs w:val="12"/>
              </w:rPr>
              <w:t xml:space="preserve"> 443/170/, 373/100/ </w:t>
            </w:r>
            <w:r w:rsidRPr="008E353C">
              <w:rPr>
                <w:rFonts w:ascii="Sylfaen" w:hAnsi="Sylfaen" w:cs="Sylfaen"/>
                <w:color w:val="000000"/>
                <w:sz w:val="12"/>
                <w:szCs w:val="12"/>
              </w:rPr>
              <w:t>բարձրացված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և</w:t>
            </w:r>
            <w:r w:rsidRPr="008E353C">
              <w:rPr>
                <w:rFonts w:ascii="Calibri" w:hAnsi="Calibri" w:cs="Calibri"/>
                <w:color w:val="000000"/>
                <w:sz w:val="12"/>
                <w:szCs w:val="12"/>
              </w:rPr>
              <w:t xml:space="preserve"> 213 /-60/ K/</w:t>
            </w:r>
            <w:r w:rsidRPr="008E353C">
              <w:rPr>
                <w:rFonts w:ascii="Calibri" w:hAnsi="Calibri" w:cs="Calibri"/>
                <w:color w:val="000000"/>
                <w:sz w:val="12"/>
                <w:szCs w:val="12"/>
                <w:vertAlign w:val="superscript"/>
              </w:rPr>
              <w:t>o</w:t>
            </w:r>
            <w:r w:rsidRPr="008E353C">
              <w:rPr>
                <w:rFonts w:ascii="Calibri" w:hAnsi="Calibri" w:cs="Calibri"/>
                <w:color w:val="000000"/>
                <w:sz w:val="12"/>
                <w:szCs w:val="12"/>
              </w:rPr>
              <w:t>C/</w:t>
            </w:r>
            <w:r w:rsidRPr="008E353C">
              <w:rPr>
                <w:rFonts w:ascii="Sylfaen" w:hAnsi="Sylfaen" w:cs="Sylfaen"/>
                <w:color w:val="000000"/>
                <w:sz w:val="12"/>
                <w:szCs w:val="12"/>
              </w:rPr>
              <w:t>ցածրացված</w:t>
            </w:r>
            <w:r w:rsidRPr="008E353C">
              <w:rPr>
                <w:rFonts w:ascii="Calibri" w:hAnsi="Calibri" w:cs="Calibri"/>
                <w:color w:val="000000"/>
                <w:sz w:val="12"/>
                <w:szCs w:val="12"/>
              </w:rPr>
              <w:t xml:space="preserve"> </w:t>
            </w:r>
            <w:r w:rsidRPr="008E353C">
              <w:rPr>
                <w:rFonts w:ascii="Sylfaen" w:hAnsi="Sylfaen" w:cs="Sylfaen"/>
                <w:color w:val="000000"/>
                <w:sz w:val="12"/>
                <w:szCs w:val="12"/>
              </w:rPr>
              <w:t>աշխատանքային</w:t>
            </w:r>
            <w:r w:rsidRPr="008E353C">
              <w:rPr>
                <w:rFonts w:ascii="Calibri" w:hAnsi="Calibri" w:cs="Calibri"/>
                <w:color w:val="000000"/>
                <w:sz w:val="12"/>
                <w:szCs w:val="12"/>
              </w:rPr>
              <w:t xml:space="preserve"> </w:t>
            </w:r>
            <w:r w:rsidRPr="008E353C">
              <w:rPr>
                <w:rFonts w:ascii="Sylfaen" w:hAnsi="Sylfaen" w:cs="Sylfaen"/>
                <w:color w:val="000000"/>
                <w:sz w:val="12"/>
                <w:szCs w:val="12"/>
              </w:rPr>
              <w:t>ջերմաստիճանով</w:t>
            </w:r>
            <w:r w:rsidRPr="008E353C">
              <w:rPr>
                <w:rFonts w:ascii="Calibri" w:hAnsi="Calibri" w:cs="Calibri"/>
                <w:color w:val="000000"/>
                <w:sz w:val="12"/>
                <w:szCs w:val="12"/>
              </w:rPr>
              <w:t xml:space="preserve">, 15-80 </w:t>
            </w:r>
            <w:r w:rsidRPr="008E353C">
              <w:rPr>
                <w:rFonts w:ascii="Sylfaen" w:hAnsi="Sylfaen" w:cs="Sylfaen"/>
                <w:color w:val="000000"/>
                <w:sz w:val="12"/>
                <w:szCs w:val="12"/>
              </w:rPr>
              <w:t>մմ</w:t>
            </w:r>
            <w:r w:rsidRPr="008E353C">
              <w:rPr>
                <w:rFonts w:ascii="Calibri" w:hAnsi="Calibri" w:cs="Calibri"/>
                <w:color w:val="000000"/>
                <w:sz w:val="12"/>
                <w:szCs w:val="12"/>
              </w:rPr>
              <w:t xml:space="preserve"> </w:t>
            </w:r>
            <w:r w:rsidRPr="008E353C">
              <w:rPr>
                <w:rFonts w:ascii="Sylfaen" w:hAnsi="Sylfaen" w:cs="Sylfaen"/>
                <w:color w:val="000000"/>
                <w:sz w:val="12"/>
                <w:szCs w:val="12"/>
              </w:rPr>
              <w:t>տրամագծով</w:t>
            </w:r>
            <w:r w:rsidRPr="008E353C">
              <w:rPr>
                <w:rFonts w:ascii="Calibri" w:hAnsi="Calibri" w:cs="Calibri"/>
                <w:color w:val="000000"/>
                <w:sz w:val="12"/>
                <w:szCs w:val="12"/>
              </w:rPr>
              <w:t>, "</w:t>
            </w:r>
            <w:r w:rsidRPr="008E353C">
              <w:rPr>
                <w:rFonts w:ascii="Sylfaen" w:hAnsi="Sylfaen" w:cs="Sylfaen"/>
                <w:color w:val="000000"/>
                <w:sz w:val="12"/>
                <w:szCs w:val="12"/>
              </w:rPr>
              <w:t>Վենուս</w:t>
            </w:r>
            <w:r w:rsidRPr="008E353C">
              <w:rPr>
                <w:rFonts w:ascii="Calibri" w:hAnsi="Calibri" w:cs="Calibri"/>
                <w:color w:val="000000"/>
                <w:sz w:val="12"/>
                <w:szCs w:val="12"/>
              </w:rPr>
              <w:t xml:space="preserve">" </w:t>
            </w:r>
            <w:r w:rsidRPr="008E353C">
              <w:rPr>
                <w:rFonts w:ascii="Sylfaen" w:hAnsi="Sylfaen" w:cs="Sylfaen"/>
                <w:color w:val="000000"/>
                <w:sz w:val="12"/>
                <w:szCs w:val="12"/>
              </w:rPr>
              <w:t>կամ</w:t>
            </w:r>
            <w:r w:rsidRPr="008E353C">
              <w:rPr>
                <w:rFonts w:ascii="Calibri" w:hAnsi="Calibri" w:cs="Calibri"/>
                <w:color w:val="000000"/>
                <w:sz w:val="12"/>
                <w:szCs w:val="12"/>
              </w:rPr>
              <w:t xml:space="preserve"> </w:t>
            </w:r>
            <w:r w:rsidRPr="008E353C">
              <w:rPr>
                <w:rFonts w:ascii="Sylfaen" w:hAnsi="Sylfaen" w:cs="Sylfaen"/>
                <w:color w:val="000000"/>
                <w:sz w:val="12"/>
                <w:szCs w:val="12"/>
              </w:rPr>
              <w:t>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66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ë³ÝÑ³Ý·áõÛóÇ µ³ù»ñ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Զուգարանակոնքի</w:t>
            </w:r>
            <w:r w:rsidRPr="008E353C">
              <w:rPr>
                <w:rFonts w:ascii="Calibri" w:hAnsi="Calibri" w:cs="Calibri"/>
                <w:color w:val="000000"/>
                <w:sz w:val="12"/>
                <w:szCs w:val="12"/>
              </w:rPr>
              <w:t xml:space="preserve"> </w:t>
            </w:r>
            <w:r w:rsidRPr="008E353C">
              <w:rPr>
                <w:rFonts w:ascii="Sylfaen" w:hAnsi="Sylfaen" w:cs="Sylfaen"/>
                <w:color w:val="000000"/>
                <w:sz w:val="12"/>
                <w:szCs w:val="12"/>
              </w:rPr>
              <w:t>պարագաներ</w:t>
            </w:r>
            <w:r w:rsidRPr="008E353C">
              <w:rPr>
                <w:rFonts w:ascii="Calibri" w:hAnsi="Calibri" w:cs="Calibri"/>
                <w:color w:val="000000"/>
                <w:sz w:val="12"/>
                <w:szCs w:val="12"/>
              </w:rPr>
              <w:t xml:space="preserve">, </w:t>
            </w:r>
            <w:r w:rsidRPr="008E353C">
              <w:rPr>
                <w:rFonts w:ascii="Sylfaen" w:hAnsi="Sylfaen" w:cs="Sylfaen"/>
                <w:color w:val="000000"/>
                <w:sz w:val="12"/>
                <w:szCs w:val="12"/>
              </w:rPr>
              <w:t>կափարիչ</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Զուգարանակոնքի</w:t>
            </w:r>
            <w:r w:rsidRPr="008E353C">
              <w:rPr>
                <w:rFonts w:ascii="Calibri" w:hAnsi="Calibri" w:cs="Calibri"/>
                <w:color w:val="000000"/>
                <w:sz w:val="12"/>
                <w:szCs w:val="12"/>
              </w:rPr>
              <w:t xml:space="preserve"> </w:t>
            </w:r>
            <w:r w:rsidRPr="008E353C">
              <w:rPr>
                <w:rFonts w:ascii="Sylfaen" w:hAnsi="Sylfaen" w:cs="Sylfaen"/>
                <w:color w:val="000000"/>
                <w:sz w:val="12"/>
                <w:szCs w:val="12"/>
              </w:rPr>
              <w:t>պարագաներ</w:t>
            </w:r>
            <w:r w:rsidRPr="008E353C">
              <w:rPr>
                <w:rFonts w:ascii="Calibri" w:hAnsi="Calibri" w:cs="Calibri"/>
                <w:color w:val="000000"/>
                <w:sz w:val="12"/>
                <w:szCs w:val="12"/>
              </w:rPr>
              <w:t xml:space="preserve">, </w:t>
            </w:r>
            <w:r w:rsidRPr="008E353C">
              <w:rPr>
                <w:rFonts w:ascii="Sylfaen" w:hAnsi="Sylfaen" w:cs="Sylfaen"/>
                <w:color w:val="000000"/>
                <w:sz w:val="12"/>
                <w:szCs w:val="12"/>
              </w:rPr>
              <w:t>կափարիչ</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ë³ÝÑ³Ý·áõÛóÇ µ³ù»ñ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Զուգարանակոնքի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բաքի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մեխանիզմ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իր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պարագաներով</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տարբեր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տեսակի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Զուգարանակոնքի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բաքի</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մեխանիզմ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իր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պարագաներով</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տարբեր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տեսակի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·á·³ÃÇ³ÏÝ»ñ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´³Ñ ÓÛáõÝ Ù³ùñ»Éáõ Ñ³Ù³ñ, </w:t>
            </w:r>
            <w:r w:rsidRPr="008E353C">
              <w:rPr>
                <w:rFonts w:ascii="Sylfaen" w:hAnsi="Sylfaen" w:cs="Sylfaen"/>
                <w:sz w:val="12"/>
                <w:szCs w:val="12"/>
              </w:rPr>
              <w:t>պլաստմասե</w:t>
            </w:r>
            <w:r w:rsidRPr="008E353C">
              <w:rPr>
                <w:rFonts w:ascii="Arial Armenian" w:hAnsi="Arial Armenian" w:cs="Arial Armenian"/>
                <w:sz w:val="12"/>
                <w:szCs w:val="12"/>
              </w:rPr>
              <w:t>,</w:t>
            </w:r>
            <w:r w:rsidRPr="008E353C">
              <w:rPr>
                <w:rFonts w:ascii="Arial Armenian" w:hAnsi="Arial Armenian" w:cs="Calibri"/>
                <w:sz w:val="12"/>
                <w:szCs w:val="12"/>
              </w:rPr>
              <w:t xml:space="preserve">  40 </w:t>
            </w:r>
            <w:r w:rsidRPr="008E353C">
              <w:rPr>
                <w:rFonts w:ascii="Sylfaen" w:hAnsi="Sylfaen" w:cs="Sylfaen"/>
                <w:sz w:val="12"/>
                <w:szCs w:val="12"/>
              </w:rPr>
              <w:t>սմ</w:t>
            </w:r>
            <w:r w:rsidRPr="008E353C">
              <w:rPr>
                <w:rFonts w:ascii="Arial Armenian" w:hAnsi="Arial Armenian" w:cs="Arial Armenian"/>
                <w:sz w:val="12"/>
                <w:szCs w:val="12"/>
              </w:rPr>
              <w:t xml:space="preserve"> </w:t>
            </w:r>
            <w:r w:rsidRPr="008E353C">
              <w:rPr>
                <w:rFonts w:ascii="Sylfaen" w:hAnsi="Sylfaen" w:cs="Sylfaen"/>
                <w:sz w:val="12"/>
                <w:szCs w:val="12"/>
              </w:rPr>
              <w:t>լայնքով</w:t>
            </w:r>
            <w:r w:rsidRPr="008E353C">
              <w:rPr>
                <w:rFonts w:ascii="Arial Armenian" w:hAnsi="Arial Armenian" w:cs="Arial Armenian"/>
                <w:sz w:val="12"/>
                <w:szCs w:val="12"/>
              </w:rPr>
              <w:t xml:space="preserve">, </w:t>
            </w:r>
            <w:r w:rsidRPr="008E353C">
              <w:rPr>
                <w:rFonts w:ascii="Sylfaen" w:hAnsi="Sylfaen" w:cs="Sylfaen"/>
                <w:sz w:val="12"/>
                <w:szCs w:val="12"/>
              </w:rPr>
              <w:t>երկաթյա</w:t>
            </w:r>
            <w:r w:rsidRPr="008E353C">
              <w:rPr>
                <w:rFonts w:ascii="Arial Armenian" w:hAnsi="Arial Armenian" w:cs="Arial Armenian"/>
                <w:sz w:val="12"/>
                <w:szCs w:val="12"/>
              </w:rPr>
              <w:t xml:space="preserve"> </w:t>
            </w:r>
            <w:r w:rsidRPr="008E353C">
              <w:rPr>
                <w:rFonts w:ascii="Sylfaen" w:hAnsi="Sylfaen" w:cs="Sylfaen"/>
                <w:sz w:val="12"/>
                <w:szCs w:val="12"/>
              </w:rPr>
              <w:t>եզրով</w:t>
            </w:r>
            <w:r w:rsidRPr="008E353C">
              <w:rPr>
                <w:rFonts w:ascii="Arial Armenian" w:hAnsi="Arial Armenian" w:cs="Arial Armenian"/>
                <w:sz w:val="12"/>
                <w:szCs w:val="12"/>
              </w:rPr>
              <w:t xml:space="preserve">, </w:t>
            </w:r>
            <w:r w:rsidRPr="008E353C">
              <w:rPr>
                <w:rFonts w:ascii="Sylfaen" w:hAnsi="Sylfaen" w:cs="Sylfaen"/>
                <w:sz w:val="12"/>
                <w:szCs w:val="12"/>
              </w:rPr>
              <w:t>պոչով</w:t>
            </w:r>
            <w:r w:rsidRPr="008E353C">
              <w:rPr>
                <w:rFonts w:ascii="Arial Armenian" w:hAnsi="Arial Armenian" w:cs="Arial Armenian"/>
                <w:sz w:val="12"/>
                <w:szCs w:val="12"/>
              </w:rPr>
              <w:t>, ¶úêî</w:t>
            </w:r>
            <w:r w:rsidRPr="008E353C">
              <w:rPr>
                <w:rFonts w:ascii="Arial Armenian" w:hAnsi="Arial Armenian" w:cs="Calibri"/>
                <w:sz w:val="12"/>
                <w:szCs w:val="12"/>
              </w:rPr>
              <w:t xml:space="preserve"> 19596-87, ¶úêî 9533-91</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xml:space="preserve">´³Ñ ÓÛáõÝ Ù³ùñ»Éáõ Ñ³Ù³ñ, </w:t>
            </w:r>
            <w:r w:rsidRPr="008E353C">
              <w:rPr>
                <w:rFonts w:ascii="Sylfaen" w:hAnsi="Sylfaen" w:cs="Sylfaen"/>
                <w:sz w:val="12"/>
                <w:szCs w:val="12"/>
              </w:rPr>
              <w:t>պլաստմասե</w:t>
            </w:r>
            <w:r w:rsidRPr="008E353C">
              <w:rPr>
                <w:rFonts w:ascii="Arial Armenian" w:hAnsi="Arial Armenian" w:cs="Arial Armenian"/>
                <w:sz w:val="12"/>
                <w:szCs w:val="12"/>
              </w:rPr>
              <w:t>,</w:t>
            </w:r>
            <w:r w:rsidRPr="008E353C">
              <w:rPr>
                <w:rFonts w:ascii="Arial Armenian" w:hAnsi="Arial Armenian" w:cs="Calibri"/>
                <w:sz w:val="12"/>
                <w:szCs w:val="12"/>
              </w:rPr>
              <w:t xml:space="preserve">  40 </w:t>
            </w:r>
            <w:r w:rsidRPr="008E353C">
              <w:rPr>
                <w:rFonts w:ascii="Sylfaen" w:hAnsi="Sylfaen" w:cs="Sylfaen"/>
                <w:sz w:val="12"/>
                <w:szCs w:val="12"/>
              </w:rPr>
              <w:t>սմ</w:t>
            </w:r>
            <w:r w:rsidRPr="008E353C">
              <w:rPr>
                <w:rFonts w:ascii="Arial Armenian" w:hAnsi="Arial Armenian" w:cs="Arial Armenian"/>
                <w:sz w:val="12"/>
                <w:szCs w:val="12"/>
              </w:rPr>
              <w:t xml:space="preserve"> </w:t>
            </w:r>
            <w:r w:rsidRPr="008E353C">
              <w:rPr>
                <w:rFonts w:ascii="Sylfaen" w:hAnsi="Sylfaen" w:cs="Sylfaen"/>
                <w:sz w:val="12"/>
                <w:szCs w:val="12"/>
              </w:rPr>
              <w:t>լայնքով</w:t>
            </w:r>
            <w:r w:rsidRPr="008E353C">
              <w:rPr>
                <w:rFonts w:ascii="Arial Armenian" w:hAnsi="Arial Armenian" w:cs="Arial Armenian"/>
                <w:sz w:val="12"/>
                <w:szCs w:val="12"/>
              </w:rPr>
              <w:t xml:space="preserve">, </w:t>
            </w:r>
            <w:r w:rsidRPr="008E353C">
              <w:rPr>
                <w:rFonts w:ascii="Sylfaen" w:hAnsi="Sylfaen" w:cs="Sylfaen"/>
                <w:sz w:val="12"/>
                <w:szCs w:val="12"/>
              </w:rPr>
              <w:t>երկաթյա</w:t>
            </w:r>
            <w:r w:rsidRPr="008E353C">
              <w:rPr>
                <w:rFonts w:ascii="Arial Armenian" w:hAnsi="Arial Armenian" w:cs="Arial Armenian"/>
                <w:sz w:val="12"/>
                <w:szCs w:val="12"/>
              </w:rPr>
              <w:t xml:space="preserve"> </w:t>
            </w:r>
            <w:r w:rsidRPr="008E353C">
              <w:rPr>
                <w:rFonts w:ascii="Sylfaen" w:hAnsi="Sylfaen" w:cs="Sylfaen"/>
                <w:sz w:val="12"/>
                <w:szCs w:val="12"/>
              </w:rPr>
              <w:t>եզրով</w:t>
            </w:r>
            <w:r w:rsidRPr="008E353C">
              <w:rPr>
                <w:rFonts w:ascii="Arial Armenian" w:hAnsi="Arial Armenian" w:cs="Arial Armenian"/>
                <w:sz w:val="12"/>
                <w:szCs w:val="12"/>
              </w:rPr>
              <w:t xml:space="preserve">, </w:t>
            </w:r>
            <w:r w:rsidRPr="008E353C">
              <w:rPr>
                <w:rFonts w:ascii="Sylfaen" w:hAnsi="Sylfaen" w:cs="Sylfaen"/>
                <w:sz w:val="12"/>
                <w:szCs w:val="12"/>
              </w:rPr>
              <w:t>պոչով</w:t>
            </w:r>
            <w:r w:rsidRPr="008E353C">
              <w:rPr>
                <w:rFonts w:ascii="Arial Armenian" w:hAnsi="Arial Armenian" w:cs="Arial Armenian"/>
                <w:sz w:val="12"/>
                <w:szCs w:val="12"/>
              </w:rPr>
              <w:t>, ¶úêî</w:t>
            </w:r>
            <w:r w:rsidRPr="008E353C">
              <w:rPr>
                <w:rFonts w:ascii="Arial Armenian" w:hAnsi="Arial Armenian" w:cs="Calibri"/>
                <w:sz w:val="12"/>
                <w:szCs w:val="12"/>
              </w:rPr>
              <w:t xml:space="preserve"> 19596-87, ¶úêî 9533-91</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69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³ùó³ÝÝ»ñ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Հարթաշուրթ</w:t>
            </w:r>
            <w:r w:rsidRPr="008E353C">
              <w:rPr>
                <w:rFonts w:ascii="Arial Armenian" w:hAnsi="Arial Armenian" w:cs="Arial Armenian"/>
                <w:sz w:val="12"/>
                <w:szCs w:val="12"/>
              </w:rPr>
              <w:t xml:space="preserve"> </w:t>
            </w:r>
            <w:r w:rsidRPr="008E353C">
              <w:rPr>
                <w:rFonts w:ascii="Sylfaen" w:hAnsi="Sylfaen" w:cs="Sylfaen"/>
                <w:sz w:val="12"/>
                <w:szCs w:val="12"/>
              </w:rPr>
              <w:t>տարբեր</w:t>
            </w:r>
            <w:r w:rsidRPr="008E353C">
              <w:rPr>
                <w:rFonts w:ascii="Arial Armenian" w:hAnsi="Arial Armenian" w:cs="Arial Armenian"/>
                <w:sz w:val="12"/>
                <w:szCs w:val="12"/>
              </w:rPr>
              <w:t xml:space="preserve"> </w:t>
            </w:r>
            <w:r w:rsidRPr="008E353C">
              <w:rPr>
                <w:rFonts w:ascii="Sylfaen" w:hAnsi="Sylfaen" w:cs="Sylfaen"/>
                <w:sz w:val="12"/>
                <w:szCs w:val="12"/>
              </w:rPr>
              <w:t>չափերի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Հարթաշուրթ</w:t>
            </w:r>
            <w:r w:rsidRPr="008E353C">
              <w:rPr>
                <w:rFonts w:ascii="Arial Armenian" w:hAnsi="Arial Armenian" w:cs="Arial Armenian"/>
                <w:sz w:val="12"/>
                <w:szCs w:val="12"/>
              </w:rPr>
              <w:t xml:space="preserve"> </w:t>
            </w:r>
            <w:r w:rsidRPr="008E353C">
              <w:rPr>
                <w:rFonts w:ascii="Sylfaen" w:hAnsi="Sylfaen" w:cs="Sylfaen"/>
                <w:sz w:val="12"/>
                <w:szCs w:val="12"/>
              </w:rPr>
              <w:t>տարբեր</w:t>
            </w:r>
            <w:r w:rsidRPr="008E353C">
              <w:rPr>
                <w:rFonts w:ascii="Arial Armenian" w:hAnsi="Arial Armenian" w:cs="Arial Armenian"/>
                <w:sz w:val="12"/>
                <w:szCs w:val="12"/>
              </w:rPr>
              <w:t xml:space="preserve"> </w:t>
            </w:r>
            <w:r w:rsidRPr="008E353C">
              <w:rPr>
                <w:rFonts w:ascii="Sylfaen" w:hAnsi="Sylfaen" w:cs="Sylfaen"/>
                <w:sz w:val="12"/>
                <w:szCs w:val="12"/>
              </w:rPr>
              <w:t>չափերի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¹é³Ý ÷³Ï³ÝÝ»ñ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Եվրո</w:t>
            </w:r>
            <w:r w:rsidRPr="008E353C">
              <w:rPr>
                <w:rFonts w:ascii="Calibri" w:hAnsi="Calibri" w:cs="Calibri"/>
                <w:color w:val="000000"/>
                <w:sz w:val="12"/>
                <w:szCs w:val="12"/>
              </w:rPr>
              <w:t xml:space="preserve"> </w:t>
            </w: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բռնակներ</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Եվրո</w:t>
            </w:r>
            <w:r w:rsidRPr="008E353C">
              <w:rPr>
                <w:rFonts w:ascii="Calibri" w:hAnsi="Calibri" w:cs="Calibri"/>
                <w:color w:val="000000"/>
                <w:sz w:val="12"/>
                <w:szCs w:val="12"/>
              </w:rPr>
              <w:t xml:space="preserve"> </w:t>
            </w: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փականների</w:t>
            </w:r>
            <w:r w:rsidRPr="008E353C">
              <w:rPr>
                <w:rFonts w:ascii="Calibri" w:hAnsi="Calibri" w:cs="Calibri"/>
                <w:color w:val="000000"/>
                <w:sz w:val="12"/>
                <w:szCs w:val="12"/>
              </w:rPr>
              <w:t xml:space="preserve"> </w:t>
            </w:r>
            <w:r w:rsidRPr="008E353C">
              <w:rPr>
                <w:rFonts w:ascii="Sylfaen" w:hAnsi="Sylfaen" w:cs="Sylfaen"/>
                <w:color w:val="000000"/>
                <w:sz w:val="12"/>
                <w:szCs w:val="12"/>
              </w:rPr>
              <w:t>բռնակներ</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¹é³Ý ÷³Ï³ÝÝ»ñ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8</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64.000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64.000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Սարք</w:t>
            </w:r>
            <w:r w:rsidRPr="008E353C">
              <w:rPr>
                <w:rFonts w:ascii="Arial Armenian" w:hAnsi="Arial Armenian" w:cs="Arial Armenian"/>
                <w:sz w:val="12"/>
                <w:szCs w:val="12"/>
              </w:rPr>
              <w:t xml:space="preserve">` </w:t>
            </w:r>
            <w:r w:rsidRPr="008E353C">
              <w:rPr>
                <w:rFonts w:ascii="Sylfaen" w:hAnsi="Sylfaen" w:cs="Sylfaen"/>
                <w:sz w:val="12"/>
                <w:szCs w:val="12"/>
              </w:rPr>
              <w:t>դռան</w:t>
            </w:r>
            <w:r w:rsidRPr="008E353C">
              <w:rPr>
                <w:rFonts w:ascii="Arial Armenian" w:hAnsi="Arial Armenian" w:cs="Arial Armenian"/>
                <w:sz w:val="12"/>
                <w:szCs w:val="12"/>
              </w:rPr>
              <w:t xml:space="preserve"> </w:t>
            </w:r>
            <w:r w:rsidRPr="008E353C">
              <w:rPr>
                <w:rFonts w:ascii="Sylfaen" w:hAnsi="Sylfaen" w:cs="Sylfaen"/>
                <w:sz w:val="12"/>
                <w:szCs w:val="12"/>
              </w:rPr>
              <w:t>փակումը</w:t>
            </w:r>
            <w:r w:rsidRPr="008E353C">
              <w:rPr>
                <w:rFonts w:ascii="Arial Armenian" w:hAnsi="Arial Armenian" w:cs="Arial Armenian"/>
                <w:sz w:val="12"/>
                <w:szCs w:val="12"/>
              </w:rPr>
              <w:t xml:space="preserve"> </w:t>
            </w:r>
            <w:r w:rsidRPr="008E353C">
              <w:rPr>
                <w:rFonts w:ascii="Sylfaen" w:hAnsi="Sylfaen" w:cs="Sylfaen"/>
                <w:sz w:val="12"/>
                <w:szCs w:val="12"/>
              </w:rPr>
              <w:t>մեղմելու</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w:t>
            </w:r>
            <w:r w:rsidRPr="008E353C">
              <w:rPr>
                <w:rFonts w:ascii="Sylfaen" w:hAnsi="Sylfaen" w:cs="Sylfaen"/>
                <w:sz w:val="12"/>
                <w:szCs w:val="12"/>
              </w:rPr>
              <w:t>շվեյցար</w:t>
            </w:r>
            <w:r w:rsidRPr="008E353C">
              <w:rPr>
                <w:rFonts w:ascii="Arial Armenian" w:hAnsi="Arial Armenian" w:cs="Arial Armenian"/>
                <w:sz w:val="12"/>
                <w:szCs w:val="12"/>
              </w:rPr>
              <w:t xml:space="preserve"> K-70</w:t>
            </w:r>
            <w:r w:rsidRPr="008E353C">
              <w:rPr>
                <w:rFonts w:ascii="Arial Armenian" w:hAnsi="Arial Armenian" w:cs="Calibri"/>
                <w:sz w:val="12"/>
                <w:szCs w:val="12"/>
              </w:rPr>
              <w:t xml:space="preserve"> "King"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Սարք</w:t>
            </w:r>
            <w:r w:rsidRPr="008E353C">
              <w:rPr>
                <w:rFonts w:ascii="Arial Armenian" w:hAnsi="Arial Armenian" w:cs="Arial Armenian"/>
                <w:sz w:val="12"/>
                <w:szCs w:val="12"/>
              </w:rPr>
              <w:t xml:space="preserve">` </w:t>
            </w:r>
            <w:r w:rsidRPr="008E353C">
              <w:rPr>
                <w:rFonts w:ascii="Sylfaen" w:hAnsi="Sylfaen" w:cs="Sylfaen"/>
                <w:sz w:val="12"/>
                <w:szCs w:val="12"/>
              </w:rPr>
              <w:t>դռան</w:t>
            </w:r>
            <w:r w:rsidRPr="008E353C">
              <w:rPr>
                <w:rFonts w:ascii="Arial Armenian" w:hAnsi="Arial Armenian" w:cs="Arial Armenian"/>
                <w:sz w:val="12"/>
                <w:szCs w:val="12"/>
              </w:rPr>
              <w:t xml:space="preserve"> </w:t>
            </w:r>
            <w:r w:rsidRPr="008E353C">
              <w:rPr>
                <w:rFonts w:ascii="Sylfaen" w:hAnsi="Sylfaen" w:cs="Sylfaen"/>
                <w:sz w:val="12"/>
                <w:szCs w:val="12"/>
              </w:rPr>
              <w:t>փակումը</w:t>
            </w:r>
            <w:r w:rsidRPr="008E353C">
              <w:rPr>
                <w:rFonts w:ascii="Arial Armenian" w:hAnsi="Arial Armenian" w:cs="Arial Armenian"/>
                <w:sz w:val="12"/>
                <w:szCs w:val="12"/>
              </w:rPr>
              <w:t xml:space="preserve"> </w:t>
            </w:r>
            <w:r w:rsidRPr="008E353C">
              <w:rPr>
                <w:rFonts w:ascii="Sylfaen" w:hAnsi="Sylfaen" w:cs="Sylfaen"/>
                <w:sz w:val="12"/>
                <w:szCs w:val="12"/>
              </w:rPr>
              <w:t>մեղմելու</w:t>
            </w:r>
            <w:r w:rsidRPr="008E353C">
              <w:rPr>
                <w:rFonts w:ascii="Arial Armenian" w:hAnsi="Arial Armenian" w:cs="Arial Armenian"/>
                <w:sz w:val="12"/>
                <w:szCs w:val="12"/>
              </w:rPr>
              <w:t xml:space="preserve"> </w:t>
            </w:r>
            <w:r w:rsidRPr="008E353C">
              <w:rPr>
                <w:rFonts w:ascii="Sylfaen" w:hAnsi="Sylfaen" w:cs="Sylfaen"/>
                <w:sz w:val="12"/>
                <w:szCs w:val="12"/>
              </w:rPr>
              <w:t>համար</w:t>
            </w:r>
            <w:r w:rsidRPr="008E353C">
              <w:rPr>
                <w:rFonts w:ascii="Arial Armenian" w:hAnsi="Arial Armenian" w:cs="Arial Armenian"/>
                <w:sz w:val="12"/>
                <w:szCs w:val="12"/>
              </w:rPr>
              <w:t xml:space="preserve">, </w:t>
            </w:r>
            <w:r w:rsidRPr="008E353C">
              <w:rPr>
                <w:rFonts w:ascii="Sylfaen" w:hAnsi="Sylfaen" w:cs="Sylfaen"/>
                <w:sz w:val="12"/>
                <w:szCs w:val="12"/>
              </w:rPr>
              <w:t>շվեյցար</w:t>
            </w:r>
            <w:r w:rsidRPr="008E353C">
              <w:rPr>
                <w:rFonts w:ascii="Arial Armenian" w:hAnsi="Arial Armenian" w:cs="Arial Armenian"/>
                <w:sz w:val="12"/>
                <w:szCs w:val="12"/>
              </w:rPr>
              <w:t xml:space="preserve"> K-70</w:t>
            </w:r>
            <w:r w:rsidRPr="008E353C">
              <w:rPr>
                <w:rFonts w:ascii="Arial Armenian" w:hAnsi="Arial Armenian" w:cs="Calibri"/>
                <w:sz w:val="12"/>
                <w:szCs w:val="12"/>
              </w:rPr>
              <w:t xml:space="preserve"> "King" </w:t>
            </w:r>
            <w:r w:rsidRPr="008E353C">
              <w:rPr>
                <w:rFonts w:ascii="Sylfaen" w:hAnsi="Sylfaen" w:cs="Sylfaen"/>
                <w:sz w:val="12"/>
                <w:szCs w:val="12"/>
              </w:rPr>
              <w:t>կամ</w:t>
            </w:r>
            <w:r w:rsidRPr="008E353C">
              <w:rPr>
                <w:rFonts w:ascii="Arial Armenian" w:hAnsi="Arial Armenian" w:cs="Arial Armenian"/>
                <w:sz w:val="12"/>
                <w:szCs w:val="12"/>
              </w:rPr>
              <w:t xml:space="preserve"> </w:t>
            </w:r>
            <w:r w:rsidRPr="008E353C">
              <w:rPr>
                <w:rFonts w:ascii="Sylfaen" w:hAnsi="Sylfaen" w:cs="Sylfaen"/>
                <w:sz w:val="12"/>
                <w:szCs w:val="12"/>
              </w:rPr>
              <w:t>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¹é³Ý ÷³Ï³ÝÝ»ñ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փականներ</w:t>
            </w:r>
            <w:r w:rsidRPr="008E353C">
              <w:rPr>
                <w:rFonts w:ascii="Calibri" w:hAnsi="Calibri" w:cs="Calibri"/>
                <w:color w:val="000000"/>
                <w:sz w:val="12"/>
                <w:szCs w:val="12"/>
              </w:rPr>
              <w:t xml:space="preserve"> </w:t>
            </w:r>
            <w:r w:rsidRPr="008E353C">
              <w:rPr>
                <w:rFonts w:ascii="Sylfaen" w:hAnsi="Sylfaen" w:cs="Sylfaen"/>
                <w:color w:val="000000"/>
                <w:sz w:val="12"/>
                <w:szCs w:val="12"/>
              </w:rPr>
              <w:t>կախովի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փականներ</w:t>
            </w:r>
            <w:r w:rsidRPr="008E353C">
              <w:rPr>
                <w:rFonts w:ascii="Calibri" w:hAnsi="Calibri" w:cs="Calibri"/>
                <w:color w:val="000000"/>
                <w:sz w:val="12"/>
                <w:szCs w:val="12"/>
              </w:rPr>
              <w:t xml:space="preserve"> </w:t>
            </w:r>
            <w:r w:rsidRPr="008E353C">
              <w:rPr>
                <w:rFonts w:ascii="Sylfaen" w:hAnsi="Sylfaen" w:cs="Sylfaen"/>
                <w:color w:val="000000"/>
                <w:sz w:val="12"/>
                <w:szCs w:val="12"/>
              </w:rPr>
              <w:t>կախովի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¹é³Ý ÷³Ï³ÝÝ»ñ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Ñ³í³ù³Íáõ</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Եվրո</w:t>
            </w:r>
            <w:r w:rsidRPr="008E353C">
              <w:rPr>
                <w:rFonts w:ascii="Calibri" w:hAnsi="Calibri" w:cs="Calibri"/>
                <w:color w:val="000000"/>
                <w:sz w:val="12"/>
                <w:szCs w:val="12"/>
              </w:rPr>
              <w:t xml:space="preserve"> </w:t>
            </w: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փականներ</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Եվրո</w:t>
            </w:r>
            <w:r w:rsidRPr="008E353C">
              <w:rPr>
                <w:rFonts w:ascii="Calibri" w:hAnsi="Calibri" w:cs="Calibri"/>
                <w:color w:val="000000"/>
                <w:sz w:val="12"/>
                <w:szCs w:val="12"/>
              </w:rPr>
              <w:t xml:space="preserve"> </w:t>
            </w: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փականներ</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¹é³Ý ÷³Ï³ÝÝ»ñ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8.000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Եվրո</w:t>
            </w:r>
            <w:r w:rsidRPr="008E353C">
              <w:rPr>
                <w:rFonts w:ascii="Calibri" w:hAnsi="Calibri" w:cs="Calibri"/>
                <w:color w:val="000000"/>
                <w:sz w:val="12"/>
                <w:szCs w:val="12"/>
              </w:rPr>
              <w:t xml:space="preserve"> </w:t>
            </w: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ծխնի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Եվրո</w:t>
            </w:r>
            <w:r w:rsidRPr="008E353C">
              <w:rPr>
                <w:rFonts w:ascii="Calibri" w:hAnsi="Calibri" w:cs="Calibri"/>
                <w:color w:val="000000"/>
                <w:sz w:val="12"/>
                <w:szCs w:val="12"/>
              </w:rPr>
              <w:t xml:space="preserve"> </w:t>
            </w:r>
            <w:r w:rsidRPr="008E353C">
              <w:rPr>
                <w:rFonts w:ascii="Sylfaen" w:hAnsi="Sylfaen" w:cs="Sylfaen"/>
                <w:color w:val="000000"/>
                <w:sz w:val="12"/>
                <w:szCs w:val="12"/>
              </w:rPr>
              <w:t>դռան</w:t>
            </w:r>
            <w:r w:rsidRPr="008E353C">
              <w:rPr>
                <w:rFonts w:ascii="Calibri" w:hAnsi="Calibri" w:cs="Calibri"/>
                <w:color w:val="000000"/>
                <w:sz w:val="12"/>
                <w:szCs w:val="12"/>
              </w:rPr>
              <w:t xml:space="preserve"> </w:t>
            </w:r>
            <w:r w:rsidRPr="008E353C">
              <w:rPr>
                <w:rFonts w:ascii="Sylfaen" w:hAnsi="Sylfaen" w:cs="Sylfaen"/>
                <w:color w:val="000000"/>
                <w:sz w:val="12"/>
                <w:szCs w:val="12"/>
              </w:rPr>
              <w:t>ծխնի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ÏáÕå»ùÝ»ñÇ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100.000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ներդիր</w:t>
            </w:r>
            <w:r w:rsidRPr="008E353C">
              <w:rPr>
                <w:rFonts w:ascii="Arial Armenian" w:hAnsi="Arial Armenian" w:cs="Arial Armenian"/>
                <w:sz w:val="12"/>
                <w:szCs w:val="12"/>
              </w:rPr>
              <w:t xml:space="preserve"> </w:t>
            </w:r>
            <w:r w:rsidRPr="008E353C">
              <w:rPr>
                <w:rFonts w:ascii="Sylfaen" w:hAnsi="Sylfaen" w:cs="Sylfaen"/>
                <w:sz w:val="12"/>
                <w:szCs w:val="12"/>
              </w:rPr>
              <w:t>փականի</w:t>
            </w:r>
            <w:r w:rsidRPr="008E353C">
              <w:rPr>
                <w:rFonts w:ascii="Arial Armenian" w:hAnsi="Arial Armenian" w:cs="Arial Armenian"/>
                <w:sz w:val="12"/>
                <w:szCs w:val="12"/>
              </w:rPr>
              <w:t xml:space="preserve"> </w:t>
            </w:r>
            <w:r w:rsidRPr="008E353C">
              <w:rPr>
                <w:rFonts w:ascii="Sylfaen" w:hAnsi="Sylfaen" w:cs="Sylfaen"/>
                <w:sz w:val="12"/>
                <w:szCs w:val="12"/>
              </w:rPr>
              <w:t>միջուկ</w:t>
            </w:r>
            <w:r w:rsidRPr="008E353C">
              <w:rPr>
                <w:rFonts w:ascii="Arial Armenian" w:hAnsi="Arial Armenian" w:cs="Arial Armenian"/>
                <w:sz w:val="12"/>
                <w:szCs w:val="12"/>
              </w:rPr>
              <w:t xml:space="preserve">, </w:t>
            </w:r>
            <w:r w:rsidRPr="008E353C">
              <w:rPr>
                <w:rFonts w:ascii="Sylfaen" w:hAnsi="Sylfaen" w:cs="Sylfaen"/>
                <w:sz w:val="12"/>
                <w:szCs w:val="12"/>
              </w:rPr>
              <w:t>երկարությունը</w:t>
            </w:r>
            <w:r w:rsidRPr="008E353C">
              <w:rPr>
                <w:rFonts w:ascii="Arial Armenian" w:hAnsi="Arial Armenian" w:cs="Arial Armenian"/>
                <w:sz w:val="12"/>
                <w:szCs w:val="12"/>
              </w:rPr>
              <w:t xml:space="preserve"> 9 </w:t>
            </w:r>
            <w:r w:rsidRPr="008E353C">
              <w:rPr>
                <w:rFonts w:ascii="Sylfaen" w:hAnsi="Sylfaen" w:cs="Sylfaen"/>
                <w:sz w:val="12"/>
                <w:szCs w:val="12"/>
              </w:rPr>
              <w:t>սմ</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ներդիր</w:t>
            </w:r>
            <w:r w:rsidRPr="008E353C">
              <w:rPr>
                <w:rFonts w:ascii="Arial Armenian" w:hAnsi="Arial Armenian" w:cs="Arial Armenian"/>
                <w:sz w:val="12"/>
                <w:szCs w:val="12"/>
              </w:rPr>
              <w:t xml:space="preserve"> </w:t>
            </w:r>
            <w:r w:rsidRPr="008E353C">
              <w:rPr>
                <w:rFonts w:ascii="Sylfaen" w:hAnsi="Sylfaen" w:cs="Sylfaen"/>
                <w:sz w:val="12"/>
                <w:szCs w:val="12"/>
              </w:rPr>
              <w:t>փականի</w:t>
            </w:r>
            <w:r w:rsidRPr="008E353C">
              <w:rPr>
                <w:rFonts w:ascii="Arial Armenian" w:hAnsi="Arial Armenian" w:cs="Arial Armenian"/>
                <w:sz w:val="12"/>
                <w:szCs w:val="12"/>
              </w:rPr>
              <w:t xml:space="preserve"> </w:t>
            </w:r>
            <w:r w:rsidRPr="008E353C">
              <w:rPr>
                <w:rFonts w:ascii="Sylfaen" w:hAnsi="Sylfaen" w:cs="Sylfaen"/>
                <w:sz w:val="12"/>
                <w:szCs w:val="12"/>
              </w:rPr>
              <w:t>միջուկ</w:t>
            </w:r>
            <w:r w:rsidRPr="008E353C">
              <w:rPr>
                <w:rFonts w:ascii="Arial Armenian" w:hAnsi="Arial Armenian" w:cs="Arial Armenian"/>
                <w:sz w:val="12"/>
                <w:szCs w:val="12"/>
              </w:rPr>
              <w:t xml:space="preserve">, </w:t>
            </w:r>
            <w:r w:rsidRPr="008E353C">
              <w:rPr>
                <w:rFonts w:ascii="Sylfaen" w:hAnsi="Sylfaen" w:cs="Sylfaen"/>
                <w:sz w:val="12"/>
                <w:szCs w:val="12"/>
              </w:rPr>
              <w:t>երկարությունը</w:t>
            </w:r>
            <w:r w:rsidRPr="008E353C">
              <w:rPr>
                <w:rFonts w:ascii="Arial Armenian" w:hAnsi="Arial Armenian" w:cs="Arial Armenian"/>
                <w:sz w:val="12"/>
                <w:szCs w:val="12"/>
              </w:rPr>
              <w:t xml:space="preserve"> 9 </w:t>
            </w:r>
            <w:r w:rsidRPr="008E353C">
              <w:rPr>
                <w:rFonts w:ascii="Sylfaen" w:hAnsi="Sylfaen" w:cs="Sylfaen"/>
                <w:sz w:val="12"/>
                <w:szCs w:val="12"/>
              </w:rPr>
              <w:t>սմ</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ÏáÕå»ùÝ»ñÇ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450.000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450.000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Դռան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ներդիր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փականի</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բռնակ</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ԱՌՋԵ</w:t>
            </w:r>
            <w:r w:rsidRPr="008E353C">
              <w:rPr>
                <w:rFonts w:ascii="Arial Armenian" w:hAnsi="Arial Armenian" w:cs="Calibri"/>
                <w:color w:val="000000"/>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Դռան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ներդիր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փականի</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բռնակ</w:t>
            </w:r>
            <w:r w:rsidRPr="008E353C">
              <w:rPr>
                <w:rFonts w:ascii="Arial Armenian" w:hAnsi="Arial Armenian" w:cs="Calibri"/>
                <w:color w:val="000000"/>
                <w:sz w:val="12"/>
                <w:szCs w:val="12"/>
              </w:rPr>
              <w:t xml:space="preserve"> /</w:t>
            </w:r>
            <w:r w:rsidRPr="008E353C">
              <w:rPr>
                <w:rFonts w:ascii="Sylfaen" w:hAnsi="Sylfaen" w:cs="Sylfaen"/>
                <w:color w:val="000000"/>
                <w:sz w:val="12"/>
                <w:szCs w:val="12"/>
              </w:rPr>
              <w:t>ԱՌՋԵ</w:t>
            </w:r>
            <w:r w:rsidRPr="008E353C">
              <w:rPr>
                <w:rFonts w:ascii="Arial Armenian" w:hAnsi="Arial Armenian" w:cs="Calibri"/>
                <w:color w:val="000000"/>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÷³Ï³ÝÝ»ñÇ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ջրի</w:t>
            </w:r>
            <w:r w:rsidRPr="008E353C">
              <w:rPr>
                <w:rFonts w:ascii="Arial Armenian" w:hAnsi="Arial Armenian" w:cs="Arial Armenian"/>
                <w:sz w:val="12"/>
                <w:szCs w:val="12"/>
              </w:rPr>
              <w:t xml:space="preserve"> </w:t>
            </w:r>
            <w:r w:rsidRPr="008E353C">
              <w:rPr>
                <w:rFonts w:ascii="Sylfaen" w:hAnsi="Sylfaen" w:cs="Sylfaen"/>
                <w:sz w:val="12"/>
                <w:szCs w:val="12"/>
              </w:rPr>
              <w:t>փականի</w:t>
            </w:r>
            <w:r w:rsidRPr="008E353C">
              <w:rPr>
                <w:rFonts w:ascii="Arial Armenian" w:hAnsi="Arial Armenian" w:cs="Arial Armenian"/>
                <w:sz w:val="12"/>
                <w:szCs w:val="12"/>
              </w:rPr>
              <w:t xml:space="preserve"> </w:t>
            </w:r>
            <w:r w:rsidRPr="008E353C">
              <w:rPr>
                <w:rFonts w:ascii="Sylfaen" w:hAnsi="Sylfaen" w:cs="Sylfaen"/>
                <w:sz w:val="12"/>
                <w:szCs w:val="12"/>
              </w:rPr>
              <w:t>միջուկ</w:t>
            </w:r>
            <w:r w:rsidRPr="008E353C">
              <w:rPr>
                <w:rFonts w:ascii="Arial Armenian" w:hAnsi="Arial Armenian" w:cs="Arial Armenian"/>
                <w:sz w:val="12"/>
                <w:szCs w:val="12"/>
              </w:rPr>
              <w:t xml:space="preserve"> </w:t>
            </w:r>
            <w:r w:rsidRPr="008E353C">
              <w:rPr>
                <w:rFonts w:ascii="Sylfaen" w:hAnsi="Sylfaen" w:cs="Sylfaen"/>
                <w:sz w:val="12"/>
                <w:szCs w:val="12"/>
              </w:rPr>
              <w:t>տարբեր</w:t>
            </w:r>
            <w:r w:rsidRPr="008E353C">
              <w:rPr>
                <w:rFonts w:ascii="Arial Armenian" w:hAnsi="Arial Armenian" w:cs="Arial Armenian"/>
                <w:sz w:val="12"/>
                <w:szCs w:val="12"/>
              </w:rPr>
              <w:t xml:space="preserve"> </w:t>
            </w:r>
            <w:r w:rsidRPr="008E353C">
              <w:rPr>
                <w:rFonts w:ascii="Sylfaen" w:hAnsi="Sylfaen" w:cs="Sylfaen"/>
                <w:sz w:val="12"/>
                <w:szCs w:val="12"/>
              </w:rPr>
              <w:t>չափերի</w:t>
            </w:r>
            <w:r w:rsidRPr="008E353C">
              <w:rPr>
                <w:rFonts w:ascii="Arial Armenian" w:hAnsi="Arial Armenian" w:cs="Arial Armenian"/>
                <w:sz w:val="12"/>
                <w:szCs w:val="12"/>
              </w:rPr>
              <w:t xml:space="preserve">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տիպերի</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Sylfaen" w:hAnsi="Sylfaen" w:cs="Sylfaen"/>
                <w:sz w:val="12"/>
                <w:szCs w:val="12"/>
              </w:rPr>
              <w:t>ջրի</w:t>
            </w:r>
            <w:r w:rsidRPr="008E353C">
              <w:rPr>
                <w:rFonts w:ascii="Arial Armenian" w:hAnsi="Arial Armenian" w:cs="Arial Armenian"/>
                <w:sz w:val="12"/>
                <w:szCs w:val="12"/>
              </w:rPr>
              <w:t xml:space="preserve"> </w:t>
            </w:r>
            <w:r w:rsidRPr="008E353C">
              <w:rPr>
                <w:rFonts w:ascii="Sylfaen" w:hAnsi="Sylfaen" w:cs="Sylfaen"/>
                <w:sz w:val="12"/>
                <w:szCs w:val="12"/>
              </w:rPr>
              <w:t>փականի</w:t>
            </w:r>
            <w:r w:rsidRPr="008E353C">
              <w:rPr>
                <w:rFonts w:ascii="Arial Armenian" w:hAnsi="Arial Armenian" w:cs="Arial Armenian"/>
                <w:sz w:val="12"/>
                <w:szCs w:val="12"/>
              </w:rPr>
              <w:t xml:space="preserve"> </w:t>
            </w:r>
            <w:r w:rsidRPr="008E353C">
              <w:rPr>
                <w:rFonts w:ascii="Sylfaen" w:hAnsi="Sylfaen" w:cs="Sylfaen"/>
                <w:sz w:val="12"/>
                <w:szCs w:val="12"/>
              </w:rPr>
              <w:t>միջուկ</w:t>
            </w:r>
            <w:r w:rsidRPr="008E353C">
              <w:rPr>
                <w:rFonts w:ascii="Arial Armenian" w:hAnsi="Arial Armenian" w:cs="Arial Armenian"/>
                <w:sz w:val="12"/>
                <w:szCs w:val="12"/>
              </w:rPr>
              <w:t xml:space="preserve"> </w:t>
            </w:r>
            <w:r w:rsidRPr="008E353C">
              <w:rPr>
                <w:rFonts w:ascii="Sylfaen" w:hAnsi="Sylfaen" w:cs="Sylfaen"/>
                <w:sz w:val="12"/>
                <w:szCs w:val="12"/>
              </w:rPr>
              <w:t>տարբեր</w:t>
            </w:r>
            <w:r w:rsidRPr="008E353C">
              <w:rPr>
                <w:rFonts w:ascii="Arial Armenian" w:hAnsi="Arial Armenian" w:cs="Arial Armenian"/>
                <w:sz w:val="12"/>
                <w:szCs w:val="12"/>
              </w:rPr>
              <w:t xml:space="preserve"> </w:t>
            </w:r>
            <w:r w:rsidRPr="008E353C">
              <w:rPr>
                <w:rFonts w:ascii="Sylfaen" w:hAnsi="Sylfaen" w:cs="Sylfaen"/>
                <w:sz w:val="12"/>
                <w:szCs w:val="12"/>
              </w:rPr>
              <w:t>չափերի</w:t>
            </w:r>
            <w:r w:rsidRPr="008E353C">
              <w:rPr>
                <w:rFonts w:ascii="Arial Armenian" w:hAnsi="Arial Armenian" w:cs="Arial Armenian"/>
                <w:sz w:val="12"/>
                <w:szCs w:val="12"/>
              </w:rPr>
              <w:t xml:space="preserve">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տիպերի</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÷³Ï³ÝÝ»ñÇ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37.500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37.500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w:t>
            </w:r>
            <w:r w:rsidRPr="008E353C">
              <w:rPr>
                <w:rFonts w:ascii="Calibri" w:hAnsi="Calibri" w:cs="Calibri"/>
                <w:color w:val="000000"/>
                <w:sz w:val="12"/>
                <w:szCs w:val="12"/>
              </w:rPr>
              <w:t xml:space="preserve">, 1/2 </w:t>
            </w:r>
            <w:r w:rsidRPr="008E353C">
              <w:rPr>
                <w:rFonts w:ascii="Sylfaen" w:hAnsi="Sylfaen" w:cs="Sylfaen"/>
                <w:color w:val="000000"/>
                <w:sz w:val="12"/>
                <w:szCs w:val="12"/>
              </w:rPr>
              <w:t>պղնձե</w:t>
            </w:r>
            <w:r w:rsidRPr="008E353C">
              <w:rPr>
                <w:rFonts w:ascii="Calibri" w:hAnsi="Calibri" w:cs="Calibri"/>
                <w:color w:val="000000"/>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w:t>
            </w:r>
            <w:r w:rsidRPr="008E353C">
              <w:rPr>
                <w:rFonts w:ascii="Calibri" w:hAnsi="Calibri" w:cs="Calibri"/>
                <w:color w:val="000000"/>
                <w:sz w:val="12"/>
                <w:szCs w:val="12"/>
              </w:rPr>
              <w:t xml:space="preserve">, 1/2 </w:t>
            </w:r>
            <w:r w:rsidRPr="008E353C">
              <w:rPr>
                <w:rFonts w:ascii="Sylfaen" w:hAnsi="Sylfaen" w:cs="Sylfaen"/>
                <w:color w:val="000000"/>
                <w:sz w:val="12"/>
                <w:szCs w:val="12"/>
              </w:rPr>
              <w:t>պղնձե</w:t>
            </w:r>
            <w:r w:rsidRPr="008E353C">
              <w:rPr>
                <w:rFonts w:ascii="Calibri" w:hAnsi="Calibri" w:cs="Calibri"/>
                <w:color w:val="000000"/>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79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÷³Ï³ÝÝ»ñÇ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40.500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40.500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w:t>
            </w:r>
            <w:r w:rsidRPr="008E353C">
              <w:rPr>
                <w:rFonts w:ascii="Calibri" w:hAnsi="Calibri" w:cs="Calibri"/>
                <w:color w:val="000000"/>
                <w:sz w:val="12"/>
                <w:szCs w:val="12"/>
              </w:rPr>
              <w:t xml:space="preserve">, 3/4 </w:t>
            </w:r>
            <w:r w:rsidRPr="008E353C">
              <w:rPr>
                <w:rFonts w:ascii="Sylfaen" w:hAnsi="Sylfaen" w:cs="Sylfaen"/>
                <w:color w:val="000000"/>
                <w:sz w:val="12"/>
                <w:szCs w:val="12"/>
              </w:rPr>
              <w:t>պղնձե</w:t>
            </w:r>
            <w:r w:rsidRPr="008E353C">
              <w:rPr>
                <w:rFonts w:ascii="Calibri" w:hAnsi="Calibri" w:cs="Calibri"/>
                <w:color w:val="000000"/>
                <w:sz w:val="12"/>
                <w:szCs w:val="12"/>
              </w:rPr>
              <w:t xml:space="preserve">,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Calibri" w:hAnsi="Calibri" w:cs="Calibri"/>
                <w:color w:val="000000"/>
                <w:sz w:val="12"/>
                <w:szCs w:val="12"/>
              </w:rPr>
            </w:pPr>
            <w:r w:rsidRPr="008E353C">
              <w:rPr>
                <w:rFonts w:ascii="Sylfaen" w:hAnsi="Sylfaen" w:cs="Sylfaen"/>
                <w:color w:val="000000"/>
                <w:sz w:val="12"/>
                <w:szCs w:val="12"/>
              </w:rPr>
              <w:t>ջրի</w:t>
            </w:r>
            <w:r w:rsidRPr="008E353C">
              <w:rPr>
                <w:rFonts w:ascii="Calibri" w:hAnsi="Calibri" w:cs="Calibri"/>
                <w:color w:val="000000"/>
                <w:sz w:val="12"/>
                <w:szCs w:val="12"/>
              </w:rPr>
              <w:t xml:space="preserve"> </w:t>
            </w:r>
            <w:r w:rsidRPr="008E353C">
              <w:rPr>
                <w:rFonts w:ascii="Sylfaen" w:hAnsi="Sylfaen" w:cs="Sylfaen"/>
                <w:color w:val="000000"/>
                <w:sz w:val="12"/>
                <w:szCs w:val="12"/>
              </w:rPr>
              <w:t>փական</w:t>
            </w:r>
            <w:r w:rsidRPr="008E353C">
              <w:rPr>
                <w:rFonts w:ascii="Calibri" w:hAnsi="Calibri" w:cs="Calibri"/>
                <w:color w:val="000000"/>
                <w:sz w:val="12"/>
                <w:szCs w:val="12"/>
              </w:rPr>
              <w:t xml:space="preserve">, 3/4 </w:t>
            </w:r>
            <w:r w:rsidRPr="008E353C">
              <w:rPr>
                <w:rFonts w:ascii="Sylfaen" w:hAnsi="Sylfaen" w:cs="Sylfaen"/>
                <w:color w:val="000000"/>
                <w:sz w:val="12"/>
                <w:szCs w:val="12"/>
              </w:rPr>
              <w:t>պղնձե</w:t>
            </w:r>
            <w:r w:rsidRPr="008E353C">
              <w:rPr>
                <w:rFonts w:ascii="Calibri" w:hAnsi="Calibri" w:cs="Calibri"/>
                <w:color w:val="000000"/>
                <w:sz w:val="12"/>
                <w:szCs w:val="12"/>
              </w:rPr>
              <w:t xml:space="preserve">,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÷³Ï³ÝÝ»ñÇ Ù³ë»ñ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112.000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112.000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Դռան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ներդիր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փական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ԱՌՋԵ</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կամ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color w:val="000000"/>
                <w:sz w:val="12"/>
                <w:szCs w:val="12"/>
              </w:rPr>
            </w:pPr>
            <w:r w:rsidRPr="008E353C">
              <w:rPr>
                <w:rFonts w:ascii="Sylfaen" w:hAnsi="Sylfaen" w:cs="Sylfaen"/>
                <w:color w:val="000000"/>
                <w:sz w:val="12"/>
                <w:szCs w:val="12"/>
              </w:rPr>
              <w:t>Դռան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ներդիր</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փական</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ԱՌՋԵ</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կամ</w:t>
            </w:r>
            <w:r w:rsidRPr="008E353C">
              <w:rPr>
                <w:rFonts w:ascii="Arial Armenian" w:hAnsi="Arial Armenian" w:cs="Arial Armenian"/>
                <w:color w:val="000000"/>
                <w:sz w:val="12"/>
                <w:szCs w:val="12"/>
              </w:rPr>
              <w:t xml:space="preserve"> </w:t>
            </w:r>
            <w:r w:rsidRPr="008E353C">
              <w:rPr>
                <w:rFonts w:ascii="Sylfaen" w:hAnsi="Sylfaen" w:cs="Sylfaen"/>
                <w:color w:val="000000"/>
                <w:sz w:val="12"/>
                <w:szCs w:val="12"/>
              </w:rPr>
              <w:t>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ÃÕÃ» ³ÝÓ»éáóÇÏ, »ñÏß»ñï</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Անձեռոցիկ սեղանի գունավոր, բարձր որակի, տուփով, տեղական արտադրության 150 հատ չափածրարավորված կարտոնե տուփերի մեջ:</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Անձեռոցիկ սեղանի գունավոր, բարձր որակի, տուփով, տեղական արտադրության 150 հատ չափածրարավորված կարտոնե տուփերի մեջ:</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Ï³ÑáõÛùÇ ÷³ÛÉ»óÙ³Ý ÙÇçáó</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57.500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57.500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կահուքի փայլեցման միջոց "Պոլիշ" կամ համարժեք, աէրոզոլե բալոններով: Առնվազն 1 տարի պահպանման ժամկետով: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կահուքի փայլեցման միջոց "Պոլիշ" կամ համարժեք, աէրոզոլե բալոններով: Առնվազն 1 տարի պահպանման ժամկետով: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135.000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135.000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Զուգարանակոնք լվանալու հեղուկ “Ուտյոնոկ” կամ համարժեք, չափածրարված 0.5 կգ զանգվածներով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Զուգարանակոնք լվանալու հեղուկ “Ուտյոնոկ” կամ համարժեք, չափածրարված 0.5 կգ զանգվածներով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160.000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160.000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գորգ լվացող նյութ “Վանիշ” կամ համարժեք, չափածրարված, 0.5-1.0  կգ զանգվածներով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գորգ լվացող նյութ “Վանիշ” կամ համարժեք, չափածրարված, 0.5-1.0  կգ զանգվածներով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45.000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Ապակի մաքրելու միջոց “Մերի” կամ համարժեք, չափածրարված 0.7 կգ զանգվածներով, չսառչող</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Ապակի մաքրելու միջոց “Մերի” կամ համարժեք, չափածրարված 0.7 կգ զանգվածներով, չսառչող</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650.000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650.000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Ափսե լվացող միջոց Ժեմչուգ կամ համարժեք, չափածրարված 0.5 կգ զանգվածներով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Ափսե լվացող միջոց Ժեմչուգ կամ համարժեք, չափածրարված 0.5 կգ զանգվածներով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87</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Ù³ùñáÕ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ÏÇÉá·ñ³Ù</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150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97.500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97.500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t> </w:t>
            </w:r>
            <w:r w:rsidRPr="008E353C">
              <w:rPr>
                <w:rFonts w:ascii="Sylfaen" w:hAnsi="Sylfaen" w:cs="Sylfaen"/>
                <w:sz w:val="12"/>
                <w:szCs w:val="12"/>
              </w:rPr>
              <w:t>Աման</w:t>
            </w:r>
            <w:r w:rsidRPr="008E353C">
              <w:rPr>
                <w:rFonts w:ascii="Arial Armenian" w:hAnsi="Arial Armenian" w:cs="Arial Armenian"/>
                <w:sz w:val="12"/>
                <w:szCs w:val="12"/>
              </w:rPr>
              <w:t xml:space="preserve"> </w:t>
            </w:r>
            <w:r w:rsidRPr="008E353C">
              <w:rPr>
                <w:rFonts w:ascii="Sylfaen" w:hAnsi="Sylfaen" w:cs="Sylfaen"/>
                <w:sz w:val="12"/>
                <w:szCs w:val="12"/>
              </w:rPr>
              <w:t>լվանալու</w:t>
            </w:r>
            <w:r w:rsidRPr="008E353C">
              <w:rPr>
                <w:rFonts w:ascii="Arial Armenian" w:hAnsi="Arial Armenian" w:cs="Arial Armenian"/>
                <w:sz w:val="12"/>
                <w:szCs w:val="12"/>
              </w:rPr>
              <w:t xml:space="preserve"> </w:t>
            </w:r>
            <w:r w:rsidRPr="008E353C">
              <w:rPr>
                <w:rFonts w:ascii="Sylfaen" w:hAnsi="Sylfaen" w:cs="Sylfaen"/>
                <w:sz w:val="12"/>
                <w:szCs w:val="12"/>
              </w:rPr>
              <w:t>մածուկ</w:t>
            </w:r>
            <w:r w:rsidRPr="008E353C">
              <w:rPr>
                <w:rFonts w:ascii="Arial Armenian" w:hAnsi="Arial Armenian" w:cs="Arial Armenian"/>
                <w:sz w:val="12"/>
                <w:szCs w:val="12"/>
              </w:rPr>
              <w:t xml:space="preserve"> : </w:t>
            </w:r>
            <w:r w:rsidRPr="008E353C">
              <w:rPr>
                <w:rFonts w:ascii="Sylfaen" w:hAnsi="Sylfaen" w:cs="Sylfaen"/>
                <w:sz w:val="12"/>
                <w:szCs w:val="12"/>
              </w:rPr>
              <w:t>Մածուկանման</w:t>
            </w:r>
            <w:r w:rsidRPr="008E353C">
              <w:rPr>
                <w:rFonts w:ascii="Arial Armenian" w:hAnsi="Arial Armenian" w:cs="Arial Armenian"/>
                <w:sz w:val="12"/>
                <w:szCs w:val="12"/>
              </w:rPr>
              <w:t xml:space="preserve"> </w:t>
            </w:r>
            <w:r w:rsidRPr="008E353C">
              <w:rPr>
                <w:rFonts w:ascii="Sylfaen" w:hAnsi="Sylfaen" w:cs="Sylfaen"/>
                <w:sz w:val="12"/>
                <w:szCs w:val="12"/>
              </w:rPr>
              <w:t>զանգված</w:t>
            </w:r>
            <w:r w:rsidRPr="008E353C">
              <w:rPr>
                <w:rFonts w:ascii="Arial Armenian" w:hAnsi="Arial Armenian" w:cs="Arial Armenian"/>
                <w:sz w:val="12"/>
                <w:szCs w:val="12"/>
              </w:rPr>
              <w:t xml:space="preserve">, </w:t>
            </w:r>
            <w:r w:rsidRPr="008E353C">
              <w:rPr>
                <w:rFonts w:ascii="Sylfaen" w:hAnsi="Sylfaen" w:cs="Sylfaen"/>
                <w:sz w:val="12"/>
                <w:szCs w:val="12"/>
              </w:rPr>
              <w:t>օգտագործված</w:t>
            </w:r>
            <w:r w:rsidRPr="008E353C">
              <w:rPr>
                <w:rFonts w:ascii="Arial Armenian" w:hAnsi="Arial Armenian" w:cs="Arial Armenian"/>
                <w:sz w:val="12"/>
                <w:szCs w:val="12"/>
              </w:rPr>
              <w:t xml:space="preserve"> </w:t>
            </w:r>
            <w:r w:rsidRPr="008E353C">
              <w:rPr>
                <w:rFonts w:ascii="Sylfaen" w:hAnsi="Sylfaen" w:cs="Sylfaen"/>
                <w:sz w:val="12"/>
                <w:szCs w:val="12"/>
              </w:rPr>
              <w:t>հոտավորիչի</w:t>
            </w:r>
            <w:r w:rsidRPr="008E353C">
              <w:rPr>
                <w:rFonts w:ascii="Arial Armenian" w:hAnsi="Arial Armenian" w:cs="Arial Armenian"/>
                <w:sz w:val="12"/>
                <w:szCs w:val="12"/>
              </w:rPr>
              <w:t xml:space="preserve"> </w:t>
            </w:r>
            <w:r w:rsidRPr="008E353C">
              <w:rPr>
                <w:rFonts w:ascii="Sylfaen" w:hAnsi="Sylfaen" w:cs="Sylfaen"/>
                <w:sz w:val="12"/>
                <w:szCs w:val="12"/>
              </w:rPr>
              <w:t>հոտով</w:t>
            </w:r>
            <w:r w:rsidRPr="008E353C">
              <w:rPr>
                <w:rFonts w:ascii="Arial Armenian" w:hAnsi="Arial Armenian" w:cs="Arial Armenian"/>
                <w:sz w:val="12"/>
                <w:szCs w:val="12"/>
              </w:rPr>
              <w:t xml:space="preserve">, </w:t>
            </w:r>
            <w:r w:rsidRPr="008E353C">
              <w:rPr>
                <w:rFonts w:ascii="Sylfaen" w:hAnsi="Sylfaen" w:cs="Sylfaen"/>
                <w:sz w:val="12"/>
                <w:szCs w:val="12"/>
              </w:rPr>
              <w:t>գույ</w:t>
            </w:r>
            <w:r w:rsidRPr="008E353C">
              <w:rPr>
                <w:rFonts w:ascii="Arial Armenian" w:hAnsi="Arial Armenian" w:cs="Arial Armenian"/>
                <w:sz w:val="12"/>
                <w:szCs w:val="12"/>
              </w:rPr>
              <w:t>¬</w:t>
            </w:r>
            <w:r w:rsidRPr="008E353C">
              <w:rPr>
                <w:rFonts w:ascii="Sylfaen" w:hAnsi="Sylfaen" w:cs="Sylfaen"/>
                <w:sz w:val="12"/>
                <w:szCs w:val="12"/>
              </w:rPr>
              <w:t>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լվացող</w:t>
            </w:r>
            <w:r w:rsidRPr="008E353C">
              <w:rPr>
                <w:rFonts w:ascii="Arial Armenian" w:hAnsi="Arial Armenian" w:cs="Arial Armenian"/>
                <w:sz w:val="12"/>
                <w:szCs w:val="12"/>
              </w:rPr>
              <w:t xml:space="preserve"> </w:t>
            </w:r>
            <w:r w:rsidRPr="008E353C">
              <w:rPr>
                <w:rFonts w:ascii="Sylfaen" w:hAnsi="Sylfaen" w:cs="Sylfaen"/>
                <w:sz w:val="12"/>
                <w:szCs w:val="12"/>
              </w:rPr>
              <w:t>միջոցների</w:t>
            </w:r>
            <w:r w:rsidRPr="008E353C">
              <w:rPr>
                <w:rFonts w:ascii="Arial Armenian" w:hAnsi="Arial Armenian" w:cs="Arial Armenian"/>
                <w:sz w:val="12"/>
                <w:szCs w:val="12"/>
              </w:rPr>
              <w:t xml:space="preserve"> </w:t>
            </w:r>
            <w:r w:rsidRPr="008E353C">
              <w:rPr>
                <w:rFonts w:ascii="Sylfaen" w:hAnsi="Sylfaen" w:cs="Sylfaen"/>
                <w:sz w:val="12"/>
                <w:szCs w:val="12"/>
              </w:rPr>
              <w:t>գույնի</w:t>
            </w:r>
            <w:r w:rsidRPr="008E353C">
              <w:rPr>
                <w:rFonts w:ascii="Arial Armenian" w:hAnsi="Arial Armenian" w:cs="Arial Armenian"/>
                <w:sz w:val="12"/>
                <w:szCs w:val="12"/>
              </w:rPr>
              <w:t xml:space="preserve"> </w:t>
            </w:r>
            <w:r w:rsidRPr="008E353C">
              <w:rPr>
                <w:rFonts w:ascii="Sylfaen" w:hAnsi="Sylfaen" w:cs="Sylfaen"/>
                <w:sz w:val="12"/>
                <w:szCs w:val="12"/>
              </w:rPr>
              <w:t>որոշման</w:t>
            </w:r>
            <w:r w:rsidRPr="008E353C">
              <w:rPr>
                <w:rFonts w:ascii="Arial Armenian" w:hAnsi="Arial Armenian" w:cs="Arial Armenian"/>
                <w:sz w:val="12"/>
                <w:szCs w:val="12"/>
              </w:rPr>
              <w:t xml:space="preserve"> </w:t>
            </w:r>
            <w:r w:rsidRPr="008E353C">
              <w:rPr>
                <w:rFonts w:ascii="Sylfaen" w:hAnsi="Sylfaen" w:cs="Sylfaen"/>
                <w:sz w:val="12"/>
                <w:szCs w:val="12"/>
              </w:rPr>
              <w:t>սանդղակի</w:t>
            </w:r>
            <w:r w:rsidRPr="008E353C">
              <w:rPr>
                <w:rFonts w:ascii="Arial Armenian" w:hAnsi="Arial Armenian" w:cs="Arial Armenian"/>
                <w:sz w:val="12"/>
                <w:szCs w:val="12"/>
              </w:rPr>
              <w:t xml:space="preserve">, </w:t>
            </w:r>
            <w:r w:rsidRPr="008E353C">
              <w:rPr>
                <w:rFonts w:ascii="Sylfaen" w:hAnsi="Sylfaen" w:cs="Sylfaen"/>
                <w:sz w:val="12"/>
                <w:szCs w:val="12"/>
              </w:rPr>
              <w:t>ջրածնային</w:t>
            </w:r>
            <w:r w:rsidRPr="008E353C">
              <w:rPr>
                <w:rFonts w:ascii="Arial Armenian" w:hAnsi="Arial Armenian" w:cs="Arial Armenian"/>
                <w:sz w:val="12"/>
                <w:szCs w:val="12"/>
              </w:rPr>
              <w:t xml:space="preserve"> </w:t>
            </w:r>
            <w:r w:rsidRPr="008E353C">
              <w:rPr>
                <w:rFonts w:ascii="Sylfaen" w:hAnsi="Sylfaen" w:cs="Sylfaen"/>
                <w:sz w:val="12"/>
                <w:szCs w:val="12"/>
              </w:rPr>
              <w:t>ցու</w:t>
            </w:r>
            <w:r w:rsidRPr="008E353C">
              <w:rPr>
                <w:rFonts w:ascii="Arial Armenian" w:hAnsi="Arial Armenian" w:cs="Arial Armenian"/>
                <w:sz w:val="12"/>
                <w:szCs w:val="12"/>
              </w:rPr>
              <w:t>¬</w:t>
            </w:r>
            <w:r w:rsidRPr="008E353C">
              <w:rPr>
                <w:rFonts w:ascii="Sylfaen" w:hAnsi="Sylfaen" w:cs="Sylfaen"/>
                <w:sz w:val="12"/>
                <w:szCs w:val="12"/>
              </w:rPr>
              <w:t>ցիչը</w:t>
            </w:r>
            <w:r w:rsidRPr="008E353C">
              <w:rPr>
                <w:rFonts w:ascii="Arial Armenian" w:hAnsi="Arial Armenian" w:cs="Arial Armenian"/>
                <w:sz w:val="12"/>
                <w:szCs w:val="12"/>
              </w:rPr>
              <w:t xml:space="preserve"> (pH)</w:t>
            </w:r>
            <w:r w:rsidRPr="008E353C">
              <w:rPr>
                <w:rFonts w:ascii="Sylfaen" w:hAnsi="Sylfaen" w:cs="Sylfaen"/>
                <w:sz w:val="12"/>
                <w:szCs w:val="12"/>
              </w:rPr>
              <w:t>՝</w:t>
            </w:r>
            <w:r w:rsidRPr="008E353C">
              <w:rPr>
                <w:rFonts w:ascii="Arial Armenian" w:hAnsi="Arial Armenian" w:cs="Arial Armenian"/>
                <w:sz w:val="12"/>
                <w:szCs w:val="12"/>
              </w:rPr>
              <w:t xml:space="preserve"> 9-10,5, </w:t>
            </w:r>
            <w:r w:rsidRPr="008E353C">
              <w:rPr>
                <w:rFonts w:ascii="Sylfaen" w:hAnsi="Sylfaen" w:cs="Sylfaen"/>
                <w:sz w:val="12"/>
                <w:szCs w:val="12"/>
              </w:rPr>
              <w:t>մակերևութաակտիվ</w:t>
            </w:r>
            <w:r w:rsidRPr="008E353C">
              <w:rPr>
                <w:rFonts w:ascii="Arial Armenian" w:hAnsi="Arial Armenian" w:cs="Arial Armenian"/>
                <w:sz w:val="12"/>
                <w:szCs w:val="12"/>
              </w:rPr>
              <w:t xml:space="preserve"> </w:t>
            </w:r>
            <w:r w:rsidRPr="008E353C">
              <w:rPr>
                <w:rFonts w:ascii="Sylfaen" w:hAnsi="Sylfaen" w:cs="Sylfaen"/>
                <w:sz w:val="12"/>
                <w:szCs w:val="12"/>
              </w:rPr>
              <w:t>նյութի</w:t>
            </w:r>
            <w:r w:rsidRPr="008E353C">
              <w:rPr>
                <w:rFonts w:ascii="Arial Armenian" w:hAnsi="Arial Armenian" w:cs="Arial Armenian"/>
                <w:sz w:val="12"/>
                <w:szCs w:val="12"/>
              </w:rPr>
              <w:t xml:space="preserve"> </w:t>
            </w:r>
            <w:r w:rsidRPr="008E353C">
              <w:rPr>
                <w:rFonts w:ascii="Sylfaen" w:hAnsi="Sylfaen" w:cs="Sylfaen"/>
                <w:sz w:val="12"/>
                <w:szCs w:val="12"/>
              </w:rPr>
              <w:t>զանգ</w:t>
            </w:r>
            <w:r w:rsidRPr="008E353C">
              <w:rPr>
                <w:rFonts w:ascii="Arial Armenian" w:hAnsi="Arial Armenian" w:cs="Arial Armenian"/>
                <w:sz w:val="12"/>
                <w:szCs w:val="12"/>
              </w:rPr>
              <w:t>¬</w:t>
            </w:r>
            <w:r w:rsidRPr="008E353C">
              <w:rPr>
                <w:rFonts w:ascii="Sylfaen" w:hAnsi="Sylfaen" w:cs="Sylfaen"/>
                <w:sz w:val="12"/>
                <w:szCs w:val="12"/>
              </w:rPr>
              <w:t>վածային</w:t>
            </w:r>
            <w:r w:rsidRPr="008E353C">
              <w:rPr>
                <w:rFonts w:ascii="Arial Armenian" w:hAnsi="Arial Armenian" w:cs="Arial Armenian"/>
                <w:sz w:val="12"/>
                <w:szCs w:val="12"/>
              </w:rPr>
              <w:t xml:space="preserve"> </w:t>
            </w:r>
            <w:r w:rsidRPr="008E353C">
              <w:rPr>
                <w:rFonts w:ascii="Sylfaen" w:hAnsi="Sylfaen" w:cs="Sylfaen"/>
                <w:sz w:val="12"/>
                <w:szCs w:val="12"/>
              </w:rPr>
              <w:t>մասը՝</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պակաս</w:t>
            </w:r>
            <w:r w:rsidRPr="008E353C">
              <w:rPr>
                <w:rFonts w:ascii="Arial Armenian" w:hAnsi="Arial Armenian" w:cs="Arial Armenian"/>
                <w:sz w:val="12"/>
                <w:szCs w:val="12"/>
              </w:rPr>
              <w:t xml:space="preserve"> 18 %, </w:t>
            </w:r>
            <w:r w:rsidRPr="008E353C">
              <w:rPr>
                <w:rFonts w:ascii="Sylfaen" w:hAnsi="Sylfaen" w:cs="Sylfaen"/>
                <w:sz w:val="12"/>
                <w:szCs w:val="12"/>
              </w:rPr>
              <w:t>ջրում</w:t>
            </w:r>
            <w:r w:rsidRPr="008E353C">
              <w:rPr>
                <w:rFonts w:ascii="Arial Armenian" w:hAnsi="Arial Armenian" w:cs="Arial Armenian"/>
                <w:sz w:val="12"/>
                <w:szCs w:val="12"/>
              </w:rPr>
              <w:t xml:space="preserve"> </w:t>
            </w:r>
            <w:r w:rsidRPr="008E353C">
              <w:rPr>
                <w:rFonts w:ascii="Sylfaen" w:hAnsi="Sylfaen" w:cs="Sylfaen"/>
                <w:sz w:val="12"/>
                <w:szCs w:val="12"/>
              </w:rPr>
              <w:t>չլուծվող</w:t>
            </w:r>
            <w:r w:rsidRPr="008E353C">
              <w:rPr>
                <w:rFonts w:ascii="Arial Armenian" w:hAnsi="Arial Armenian" w:cs="Arial Armenian"/>
                <w:sz w:val="12"/>
                <w:szCs w:val="12"/>
              </w:rPr>
              <w:t xml:space="preserve"> </w:t>
            </w:r>
            <w:r w:rsidRPr="008E353C">
              <w:rPr>
                <w:rFonts w:ascii="Sylfaen" w:hAnsi="Sylfaen" w:cs="Sylfaen"/>
                <w:sz w:val="12"/>
                <w:szCs w:val="12"/>
              </w:rPr>
              <w:t>նյութերի</w:t>
            </w:r>
            <w:r w:rsidRPr="008E353C">
              <w:rPr>
                <w:rFonts w:ascii="Arial Armenian" w:hAnsi="Arial Armenian" w:cs="Arial Armenian"/>
                <w:sz w:val="12"/>
                <w:szCs w:val="12"/>
              </w:rPr>
              <w:t xml:space="preserve"> </w:t>
            </w:r>
            <w:r w:rsidRPr="008E353C">
              <w:rPr>
                <w:rFonts w:ascii="Sylfaen" w:hAnsi="Sylfaen" w:cs="Sylfaen"/>
                <w:sz w:val="12"/>
                <w:szCs w:val="12"/>
              </w:rPr>
              <w:t>զանգվածային</w:t>
            </w:r>
            <w:r w:rsidRPr="008E353C">
              <w:rPr>
                <w:rFonts w:ascii="Arial Armenian" w:hAnsi="Arial Armenian" w:cs="Arial Armenian"/>
                <w:sz w:val="12"/>
                <w:szCs w:val="12"/>
              </w:rPr>
              <w:t xml:space="preserve"> </w:t>
            </w:r>
            <w:r w:rsidRPr="008E353C">
              <w:rPr>
                <w:rFonts w:ascii="Sylfaen" w:hAnsi="Sylfaen" w:cs="Sylfaen"/>
                <w:sz w:val="12"/>
                <w:szCs w:val="12"/>
              </w:rPr>
              <w:t>մասը՝</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ավելի</w:t>
            </w:r>
            <w:r w:rsidRPr="008E353C">
              <w:rPr>
                <w:rFonts w:ascii="Arial Armenian" w:hAnsi="Arial Armenian" w:cs="Arial Armenian"/>
                <w:sz w:val="12"/>
                <w:szCs w:val="12"/>
              </w:rPr>
              <w:t xml:space="preserve"> 3 %, </w:t>
            </w:r>
            <w:r w:rsidRPr="008E353C">
              <w:rPr>
                <w:rFonts w:ascii="Sylfaen" w:hAnsi="Sylfaen" w:cs="Sylfaen"/>
                <w:sz w:val="12"/>
                <w:szCs w:val="12"/>
              </w:rPr>
              <w:t>խոնավության</w:t>
            </w:r>
            <w:r w:rsidRPr="008E353C">
              <w:rPr>
                <w:rFonts w:ascii="Arial Armenian" w:hAnsi="Arial Armenian" w:cs="Arial Armenian"/>
                <w:sz w:val="12"/>
                <w:szCs w:val="12"/>
              </w:rPr>
              <w:t xml:space="preserve"> </w:t>
            </w:r>
            <w:r w:rsidRPr="008E353C">
              <w:rPr>
                <w:rFonts w:ascii="Sylfaen" w:hAnsi="Sylfaen" w:cs="Sylfaen"/>
                <w:sz w:val="12"/>
                <w:szCs w:val="12"/>
              </w:rPr>
              <w:t>զանգ</w:t>
            </w:r>
            <w:r w:rsidRPr="008E353C">
              <w:rPr>
                <w:rFonts w:ascii="Arial Armenian" w:hAnsi="Arial Armenian" w:cs="Arial Armenian"/>
                <w:sz w:val="12"/>
                <w:szCs w:val="12"/>
              </w:rPr>
              <w:t>¬</w:t>
            </w:r>
            <w:r w:rsidRPr="008E353C">
              <w:rPr>
                <w:rFonts w:ascii="Sylfaen" w:hAnsi="Sylfaen" w:cs="Sylfaen"/>
                <w:sz w:val="12"/>
                <w:szCs w:val="12"/>
              </w:rPr>
              <w:t>վա</w:t>
            </w:r>
            <w:r w:rsidRPr="008E353C">
              <w:rPr>
                <w:rFonts w:ascii="Arial Armenian" w:hAnsi="Arial Armenian" w:cs="Arial Armenian"/>
                <w:sz w:val="12"/>
                <w:szCs w:val="12"/>
              </w:rPr>
              <w:t>¬</w:t>
            </w:r>
            <w:r w:rsidRPr="008E353C">
              <w:rPr>
                <w:rFonts w:ascii="Sylfaen" w:hAnsi="Sylfaen" w:cs="Sylfaen"/>
                <w:sz w:val="12"/>
                <w:szCs w:val="12"/>
              </w:rPr>
              <w:t>ծային</w:t>
            </w:r>
            <w:r w:rsidRPr="008E353C">
              <w:rPr>
                <w:rFonts w:ascii="Arial Armenian" w:hAnsi="Arial Armenian" w:cs="Arial Armenian"/>
                <w:sz w:val="12"/>
                <w:szCs w:val="12"/>
              </w:rPr>
              <w:t xml:space="preserve"> </w:t>
            </w:r>
            <w:r w:rsidRPr="008E353C">
              <w:rPr>
                <w:rFonts w:ascii="Sylfaen" w:hAnsi="Sylfaen" w:cs="Sylfaen"/>
                <w:sz w:val="12"/>
                <w:szCs w:val="12"/>
              </w:rPr>
              <w:t>մասը՝</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lastRenderedPageBreak/>
              <w:t>ավելի</w:t>
            </w:r>
            <w:r w:rsidRPr="008E353C">
              <w:rPr>
                <w:rFonts w:ascii="Arial Armenian" w:hAnsi="Arial Armenian" w:cs="Arial Armenian"/>
                <w:sz w:val="12"/>
                <w:szCs w:val="12"/>
              </w:rPr>
              <w:t xml:space="preserve"> 50 %, </w:t>
            </w:r>
            <w:r w:rsidRPr="008E353C">
              <w:rPr>
                <w:rFonts w:ascii="Sylfaen" w:hAnsi="Sylfaen" w:cs="Sylfaen"/>
                <w:sz w:val="12"/>
                <w:szCs w:val="12"/>
              </w:rPr>
              <w:t>չա</w:t>
            </w:r>
            <w:r w:rsidRPr="008E353C">
              <w:rPr>
                <w:rFonts w:ascii="Arial Armenian" w:hAnsi="Arial Armenian" w:cs="Arial Armenian"/>
                <w:sz w:val="12"/>
                <w:szCs w:val="12"/>
              </w:rPr>
              <w:t>¬</w:t>
            </w:r>
            <w:r w:rsidRPr="008E353C">
              <w:rPr>
                <w:rFonts w:ascii="Sylfaen" w:hAnsi="Sylfaen" w:cs="Sylfaen"/>
                <w:sz w:val="12"/>
                <w:szCs w:val="12"/>
              </w:rPr>
              <w:t>փա</w:t>
            </w:r>
            <w:r w:rsidRPr="008E353C">
              <w:rPr>
                <w:rFonts w:ascii="Arial Armenian" w:hAnsi="Arial Armenian" w:cs="Arial Armenian"/>
                <w:sz w:val="12"/>
                <w:szCs w:val="12"/>
              </w:rPr>
              <w:t>¬</w:t>
            </w:r>
            <w:r w:rsidRPr="008E353C">
              <w:rPr>
                <w:rFonts w:ascii="Sylfaen" w:hAnsi="Sylfaen" w:cs="Sylfaen"/>
                <w:sz w:val="12"/>
                <w:szCs w:val="12"/>
              </w:rPr>
              <w:t>ծրար</w:t>
            </w:r>
            <w:r w:rsidRPr="008E353C">
              <w:rPr>
                <w:rFonts w:ascii="Arial Armenian" w:hAnsi="Arial Armenian" w:cs="Arial Armenian"/>
                <w:sz w:val="12"/>
                <w:szCs w:val="12"/>
              </w:rPr>
              <w:t>¬</w:t>
            </w:r>
            <w:r w:rsidRPr="008E353C">
              <w:rPr>
                <w:rFonts w:ascii="Sylfaen" w:hAnsi="Sylfaen" w:cs="Sylfaen"/>
                <w:sz w:val="12"/>
                <w:szCs w:val="12"/>
              </w:rPr>
              <w:t>ված</w:t>
            </w:r>
            <w:r w:rsidRPr="008E353C">
              <w:rPr>
                <w:rFonts w:ascii="Arial Armenian" w:hAnsi="Arial Armenian" w:cs="Arial Armenian"/>
                <w:sz w:val="12"/>
                <w:szCs w:val="12"/>
              </w:rPr>
              <w:t xml:space="preserve"> 1</w:t>
            </w:r>
            <w:r w:rsidRPr="008E353C">
              <w:rPr>
                <w:rFonts w:ascii="Sylfaen" w:hAnsi="Sylfaen" w:cs="Sylfaen"/>
                <w:sz w:val="12"/>
                <w:szCs w:val="12"/>
              </w:rPr>
              <w:t>կգ</w:t>
            </w:r>
            <w:r w:rsidRPr="008E353C">
              <w:rPr>
                <w:rFonts w:ascii="Arial Armenian" w:hAnsi="Arial Armenian" w:cs="Arial Armenian"/>
                <w:sz w:val="12"/>
                <w:szCs w:val="12"/>
              </w:rPr>
              <w:t xml:space="preserve">  </w:t>
            </w:r>
            <w:r w:rsidRPr="008E353C">
              <w:rPr>
                <w:rFonts w:ascii="Sylfaen" w:hAnsi="Sylfaen" w:cs="Sylfaen"/>
                <w:sz w:val="12"/>
                <w:szCs w:val="12"/>
              </w:rPr>
              <w:t>տարա</w:t>
            </w:r>
            <w:r w:rsidRPr="008E353C">
              <w:rPr>
                <w:rFonts w:ascii="Arial Armenian" w:hAnsi="Arial Armenian" w:cs="Arial Armenian"/>
                <w:sz w:val="12"/>
                <w:szCs w:val="12"/>
              </w:rPr>
              <w:t>¬</w:t>
            </w:r>
            <w:r w:rsidRPr="008E353C">
              <w:rPr>
                <w:rFonts w:ascii="Sylfaen" w:hAnsi="Sylfaen" w:cs="Sylfaen"/>
                <w:sz w:val="12"/>
                <w:szCs w:val="12"/>
              </w:rPr>
              <w:t>ներում՝</w:t>
            </w:r>
            <w:r w:rsidRPr="008E353C">
              <w:rPr>
                <w:rFonts w:ascii="Arial Armenian" w:hAnsi="Arial Armenian" w:cs="Arial Armenian"/>
                <w:sz w:val="12"/>
                <w:szCs w:val="12"/>
              </w:rPr>
              <w:t xml:space="preserve"> </w:t>
            </w:r>
            <w:r w:rsidRPr="008E353C">
              <w:rPr>
                <w:rFonts w:ascii="Sylfaen" w:hAnsi="Sylfaen" w:cs="Sylfaen"/>
                <w:sz w:val="12"/>
                <w:szCs w:val="12"/>
              </w:rPr>
              <w:t>մինչև</w:t>
            </w:r>
            <w:r w:rsidRPr="008E353C">
              <w:rPr>
                <w:rFonts w:ascii="Arial Armenian" w:hAnsi="Arial Armenian" w:cs="Arial Armenian"/>
                <w:sz w:val="12"/>
                <w:szCs w:val="12"/>
              </w:rPr>
              <w:t xml:space="preserve"> 1000 </w:t>
            </w:r>
            <w:r w:rsidRPr="008E353C">
              <w:rPr>
                <w:rFonts w:ascii="Sylfaen" w:hAnsi="Sylfaen" w:cs="Sylfaen"/>
                <w:sz w:val="12"/>
                <w:szCs w:val="12"/>
              </w:rPr>
              <w:t>գ</w:t>
            </w:r>
            <w:r w:rsidRPr="008E353C">
              <w:rPr>
                <w:rFonts w:ascii="Arial Armenian" w:hAnsi="Arial Armenian" w:cs="Arial Armenian"/>
                <w:sz w:val="12"/>
                <w:szCs w:val="12"/>
              </w:rPr>
              <w:t xml:space="preserve"> </w:t>
            </w:r>
            <w:r w:rsidRPr="008E353C">
              <w:rPr>
                <w:rFonts w:ascii="Sylfaen" w:hAnsi="Sylfaen" w:cs="Sylfaen"/>
                <w:sz w:val="12"/>
                <w:szCs w:val="12"/>
              </w:rPr>
              <w:t>զանգվածներով</w:t>
            </w:r>
            <w:r w:rsidRPr="008E353C">
              <w:rPr>
                <w:rFonts w:ascii="Arial Armenian" w:hAnsi="Arial Armenian" w:cs="Arial Armenian"/>
                <w:sz w:val="12"/>
                <w:szCs w:val="12"/>
              </w:rPr>
              <w:t>, «</w:t>
            </w:r>
            <w:r w:rsidRPr="008E353C">
              <w:rPr>
                <w:rFonts w:ascii="Sylfaen" w:hAnsi="Sylfaen" w:cs="Sylfaen"/>
                <w:sz w:val="12"/>
                <w:szCs w:val="12"/>
              </w:rPr>
              <w:t>Մակերևութաակտիվ</w:t>
            </w:r>
            <w:r w:rsidRPr="008E353C">
              <w:rPr>
                <w:rFonts w:ascii="Arial Armenian" w:hAnsi="Arial Armenian" w:cs="Arial Armenian"/>
                <w:sz w:val="12"/>
                <w:szCs w:val="12"/>
              </w:rPr>
              <w:t xml:space="preserve"> </w:t>
            </w:r>
            <w:r w:rsidRPr="008E353C">
              <w:rPr>
                <w:rFonts w:ascii="Sylfaen" w:hAnsi="Sylfaen" w:cs="Sylfaen"/>
                <w:sz w:val="12"/>
                <w:szCs w:val="12"/>
              </w:rPr>
              <w:t>միջոցների</w:t>
            </w:r>
            <w:r w:rsidRPr="008E353C">
              <w:rPr>
                <w:rFonts w:ascii="Arial Armenian" w:hAnsi="Arial Armenian" w:cs="Arial Armenian"/>
                <w:sz w:val="12"/>
                <w:szCs w:val="12"/>
              </w:rPr>
              <w:t xml:space="preserve">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մակերևութաակտիվ</w:t>
            </w:r>
            <w:r w:rsidRPr="008E353C">
              <w:rPr>
                <w:rFonts w:ascii="Arial Armenian" w:hAnsi="Arial Armenian" w:cs="Arial Armenian"/>
                <w:sz w:val="12"/>
                <w:szCs w:val="12"/>
              </w:rPr>
              <w:t xml:space="preserve"> </w:t>
            </w:r>
            <w:r w:rsidRPr="008E353C">
              <w:rPr>
                <w:rFonts w:ascii="Sylfaen" w:hAnsi="Sylfaen" w:cs="Sylfaen"/>
                <w:sz w:val="12"/>
                <w:szCs w:val="12"/>
              </w:rPr>
              <w:t>նյութեր</w:t>
            </w:r>
            <w:r w:rsidRPr="008E353C">
              <w:rPr>
                <w:rFonts w:ascii="Arial Armenian" w:hAnsi="Arial Armenian" w:cs="Arial Armenian"/>
                <w:sz w:val="12"/>
                <w:szCs w:val="12"/>
              </w:rPr>
              <w:t xml:space="preserve"> </w:t>
            </w:r>
            <w:r w:rsidRPr="008E353C">
              <w:rPr>
                <w:rFonts w:ascii="Sylfaen" w:hAnsi="Sylfaen" w:cs="Sylfaen"/>
                <w:sz w:val="12"/>
                <w:szCs w:val="12"/>
              </w:rPr>
              <w:t>պարու</w:t>
            </w:r>
            <w:r w:rsidRPr="008E353C">
              <w:rPr>
                <w:rFonts w:ascii="Arial Armenian" w:hAnsi="Arial Armenian" w:cs="Arial Armenian"/>
                <w:sz w:val="12"/>
                <w:szCs w:val="12"/>
              </w:rPr>
              <w:t>¬</w:t>
            </w:r>
            <w:r w:rsidRPr="008E353C">
              <w:rPr>
                <w:rFonts w:ascii="Sylfaen" w:hAnsi="Sylfaen" w:cs="Sylfaen"/>
                <w:sz w:val="12"/>
                <w:szCs w:val="12"/>
              </w:rPr>
              <w:t>նա</w:t>
            </w:r>
            <w:r w:rsidRPr="008E353C">
              <w:rPr>
                <w:rFonts w:ascii="Arial Armenian" w:hAnsi="Arial Armenian" w:cs="Arial Armenian"/>
                <w:sz w:val="12"/>
                <w:szCs w:val="12"/>
              </w:rPr>
              <w:t>¬</w:t>
            </w:r>
            <w:r w:rsidRPr="008E353C">
              <w:rPr>
                <w:rFonts w:ascii="Sylfaen" w:hAnsi="Sylfaen" w:cs="Sylfaen"/>
                <w:sz w:val="12"/>
                <w:szCs w:val="12"/>
              </w:rPr>
              <w:t>կող</w:t>
            </w:r>
            <w:r w:rsidRPr="008E353C">
              <w:rPr>
                <w:rFonts w:ascii="Arial Armenian" w:hAnsi="Arial Armenian" w:cs="Arial Armenian"/>
                <w:sz w:val="12"/>
                <w:szCs w:val="12"/>
              </w:rPr>
              <w:t xml:space="preserve"> </w:t>
            </w:r>
            <w:r w:rsidRPr="008E353C">
              <w:rPr>
                <w:rFonts w:ascii="Sylfaen" w:hAnsi="Sylfaen" w:cs="Sylfaen"/>
                <w:sz w:val="12"/>
                <w:szCs w:val="12"/>
              </w:rPr>
              <w:t>լվա</w:t>
            </w:r>
            <w:r w:rsidRPr="008E353C">
              <w:rPr>
                <w:rFonts w:ascii="Arial Armenian" w:hAnsi="Arial Armenian" w:cs="Arial Armenian"/>
                <w:sz w:val="12"/>
                <w:szCs w:val="12"/>
              </w:rPr>
              <w:t>¬</w:t>
            </w:r>
            <w:r w:rsidRPr="008E353C">
              <w:rPr>
                <w:rFonts w:ascii="Sylfaen" w:hAnsi="Sylfaen" w:cs="Sylfaen"/>
                <w:sz w:val="12"/>
                <w:szCs w:val="12"/>
              </w:rPr>
              <w:t>ցող</w:t>
            </w:r>
            <w:r w:rsidRPr="008E353C">
              <w:rPr>
                <w:rFonts w:ascii="Arial Armenian" w:hAnsi="Arial Armenian" w:cs="Arial Armenian"/>
                <w:sz w:val="12"/>
                <w:szCs w:val="12"/>
              </w:rPr>
              <w:t xml:space="preserve"> </w:t>
            </w:r>
            <w:r w:rsidRPr="008E353C">
              <w:rPr>
                <w:rFonts w:ascii="Sylfaen" w:hAnsi="Sylfaen" w:cs="Sylfaen"/>
                <w:sz w:val="12"/>
                <w:szCs w:val="12"/>
              </w:rPr>
              <w:t>ու</w:t>
            </w:r>
            <w:r w:rsidRPr="008E353C">
              <w:rPr>
                <w:rFonts w:ascii="Arial Armenian" w:hAnsi="Arial Armenian" w:cs="Arial Armenian"/>
                <w:sz w:val="12"/>
                <w:szCs w:val="12"/>
              </w:rPr>
              <w:t xml:space="preserve"> </w:t>
            </w:r>
            <w:r w:rsidRPr="008E353C">
              <w:rPr>
                <w:rFonts w:ascii="Sylfaen" w:hAnsi="Sylfaen" w:cs="Sylfaen"/>
                <w:sz w:val="12"/>
                <w:szCs w:val="12"/>
              </w:rPr>
              <w:t>մաքրող</w:t>
            </w:r>
            <w:r w:rsidRPr="008E353C">
              <w:rPr>
                <w:rFonts w:ascii="Arial Armenian" w:hAnsi="Arial Armenian" w:cs="Arial Armenian"/>
                <w:sz w:val="12"/>
                <w:szCs w:val="12"/>
              </w:rPr>
              <w:t xml:space="preserve"> </w:t>
            </w:r>
            <w:r w:rsidRPr="008E353C">
              <w:rPr>
                <w:rFonts w:ascii="Sylfaen" w:hAnsi="Sylfaen" w:cs="Sylfaen"/>
                <w:sz w:val="12"/>
                <w:szCs w:val="12"/>
              </w:rPr>
              <w:t>միջոցների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 xml:space="preserve">: </w:t>
            </w:r>
            <w:r w:rsidRPr="008E353C">
              <w:rPr>
                <w:rFonts w:ascii="Sylfaen" w:hAnsi="Sylfaen" w:cs="Sylfaen"/>
                <w:sz w:val="12"/>
                <w:szCs w:val="12"/>
              </w:rPr>
              <w:t>Յուրաքանչյուր</w:t>
            </w:r>
            <w:r w:rsidRPr="008E353C">
              <w:rPr>
                <w:rFonts w:ascii="Arial Armenian" w:hAnsi="Arial Armenian" w:cs="Arial Armenian"/>
                <w:sz w:val="12"/>
                <w:szCs w:val="12"/>
              </w:rPr>
              <w:t xml:space="preserve"> 1</w:t>
            </w:r>
            <w:r w:rsidRPr="008E353C">
              <w:rPr>
                <w:rFonts w:ascii="Sylfaen" w:hAnsi="Sylfaen" w:cs="Sylfaen"/>
                <w:sz w:val="12"/>
                <w:szCs w:val="12"/>
              </w:rPr>
              <w:t>կգ</w:t>
            </w:r>
            <w:r w:rsidRPr="008E353C">
              <w:rPr>
                <w:rFonts w:ascii="Arial Armenian" w:hAnsi="Arial Armenian" w:cs="Arial Armenian"/>
                <w:sz w:val="12"/>
                <w:szCs w:val="12"/>
              </w:rPr>
              <w:t>-</w:t>
            </w:r>
            <w:r w:rsidRPr="008E353C">
              <w:rPr>
                <w:rFonts w:ascii="Sylfaen" w:hAnsi="Sylfaen" w:cs="Sylfaen"/>
                <w:sz w:val="12"/>
                <w:szCs w:val="12"/>
              </w:rPr>
              <w:t>ը</w:t>
            </w:r>
            <w:r w:rsidRPr="008E353C">
              <w:rPr>
                <w:rFonts w:ascii="Arial Armenian" w:hAnsi="Arial Armenian" w:cs="Arial Armenian"/>
                <w:sz w:val="12"/>
                <w:szCs w:val="12"/>
              </w:rPr>
              <w:t xml:space="preserve">   1</w:t>
            </w:r>
            <w:r w:rsidRPr="008E353C">
              <w:rPr>
                <w:rFonts w:ascii="Sylfaen" w:hAnsi="Sylfaen" w:cs="Sylfaen"/>
                <w:sz w:val="12"/>
                <w:szCs w:val="12"/>
              </w:rPr>
              <w:t>լ</w:t>
            </w:r>
            <w:r w:rsidRPr="008E353C">
              <w:rPr>
                <w:rFonts w:ascii="Arial Armenian" w:hAnsi="Arial Armenian" w:cs="Arial Armenian"/>
                <w:sz w:val="12"/>
                <w:szCs w:val="12"/>
              </w:rPr>
              <w:t>-</w:t>
            </w:r>
            <w:r w:rsidRPr="008E353C">
              <w:rPr>
                <w:rFonts w:ascii="Sylfaen" w:hAnsi="Sylfaen" w:cs="Sylfaen"/>
                <w:sz w:val="12"/>
                <w:szCs w:val="12"/>
              </w:rPr>
              <w:t>ոց</w:t>
            </w:r>
            <w:r w:rsidRPr="008E353C">
              <w:rPr>
                <w:rFonts w:ascii="Arial Armenian" w:hAnsi="Arial Armenian" w:cs="Arial Armenian"/>
                <w:sz w:val="12"/>
                <w:szCs w:val="12"/>
              </w:rPr>
              <w:t xml:space="preserve">  </w:t>
            </w:r>
            <w:r w:rsidRPr="008E353C">
              <w:rPr>
                <w:rFonts w:ascii="Sylfaen" w:hAnsi="Sylfaen" w:cs="Sylfaen"/>
                <w:sz w:val="12"/>
                <w:szCs w:val="12"/>
              </w:rPr>
              <w:t>տարայով</w:t>
            </w:r>
            <w:r w:rsidRPr="008E353C">
              <w:rPr>
                <w:rFonts w:ascii="Arial Armenian" w:hAnsi="Arial Armenian" w:cs="Arial Armenian"/>
                <w:sz w:val="12"/>
                <w:szCs w:val="12"/>
              </w:rPr>
              <w:t>:</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Arial Armenian" w:hAnsi="Arial Armenian" w:cs="Calibri"/>
                <w:sz w:val="12"/>
                <w:szCs w:val="12"/>
              </w:rPr>
            </w:pPr>
            <w:r w:rsidRPr="008E353C">
              <w:rPr>
                <w:rFonts w:ascii="Arial Armenian" w:hAnsi="Arial Armenian" w:cs="Calibri"/>
                <w:sz w:val="12"/>
                <w:szCs w:val="12"/>
              </w:rPr>
              <w:lastRenderedPageBreak/>
              <w:t> </w:t>
            </w:r>
            <w:r w:rsidRPr="008E353C">
              <w:rPr>
                <w:rFonts w:ascii="Sylfaen" w:hAnsi="Sylfaen" w:cs="Sylfaen"/>
                <w:sz w:val="12"/>
                <w:szCs w:val="12"/>
              </w:rPr>
              <w:t>Աման</w:t>
            </w:r>
            <w:r w:rsidRPr="008E353C">
              <w:rPr>
                <w:rFonts w:ascii="Arial Armenian" w:hAnsi="Arial Armenian" w:cs="Arial Armenian"/>
                <w:sz w:val="12"/>
                <w:szCs w:val="12"/>
              </w:rPr>
              <w:t xml:space="preserve"> </w:t>
            </w:r>
            <w:r w:rsidRPr="008E353C">
              <w:rPr>
                <w:rFonts w:ascii="Sylfaen" w:hAnsi="Sylfaen" w:cs="Sylfaen"/>
                <w:sz w:val="12"/>
                <w:szCs w:val="12"/>
              </w:rPr>
              <w:t>լվանալու</w:t>
            </w:r>
            <w:r w:rsidRPr="008E353C">
              <w:rPr>
                <w:rFonts w:ascii="Arial Armenian" w:hAnsi="Arial Armenian" w:cs="Arial Armenian"/>
                <w:sz w:val="12"/>
                <w:szCs w:val="12"/>
              </w:rPr>
              <w:t xml:space="preserve"> </w:t>
            </w:r>
            <w:r w:rsidRPr="008E353C">
              <w:rPr>
                <w:rFonts w:ascii="Sylfaen" w:hAnsi="Sylfaen" w:cs="Sylfaen"/>
                <w:sz w:val="12"/>
                <w:szCs w:val="12"/>
              </w:rPr>
              <w:t>մածուկ</w:t>
            </w:r>
            <w:r w:rsidRPr="008E353C">
              <w:rPr>
                <w:rFonts w:ascii="Arial Armenian" w:hAnsi="Arial Armenian" w:cs="Arial Armenian"/>
                <w:sz w:val="12"/>
                <w:szCs w:val="12"/>
              </w:rPr>
              <w:t xml:space="preserve"> : </w:t>
            </w:r>
            <w:r w:rsidRPr="008E353C">
              <w:rPr>
                <w:rFonts w:ascii="Sylfaen" w:hAnsi="Sylfaen" w:cs="Sylfaen"/>
                <w:sz w:val="12"/>
                <w:szCs w:val="12"/>
              </w:rPr>
              <w:t>Մածուկանման</w:t>
            </w:r>
            <w:r w:rsidRPr="008E353C">
              <w:rPr>
                <w:rFonts w:ascii="Arial Armenian" w:hAnsi="Arial Armenian" w:cs="Arial Armenian"/>
                <w:sz w:val="12"/>
                <w:szCs w:val="12"/>
              </w:rPr>
              <w:t xml:space="preserve"> </w:t>
            </w:r>
            <w:r w:rsidRPr="008E353C">
              <w:rPr>
                <w:rFonts w:ascii="Sylfaen" w:hAnsi="Sylfaen" w:cs="Sylfaen"/>
                <w:sz w:val="12"/>
                <w:szCs w:val="12"/>
              </w:rPr>
              <w:t>զանգված</w:t>
            </w:r>
            <w:r w:rsidRPr="008E353C">
              <w:rPr>
                <w:rFonts w:ascii="Arial Armenian" w:hAnsi="Arial Armenian" w:cs="Arial Armenian"/>
                <w:sz w:val="12"/>
                <w:szCs w:val="12"/>
              </w:rPr>
              <w:t xml:space="preserve">, </w:t>
            </w:r>
            <w:r w:rsidRPr="008E353C">
              <w:rPr>
                <w:rFonts w:ascii="Sylfaen" w:hAnsi="Sylfaen" w:cs="Sylfaen"/>
                <w:sz w:val="12"/>
                <w:szCs w:val="12"/>
              </w:rPr>
              <w:t>օգտագործված</w:t>
            </w:r>
            <w:r w:rsidRPr="008E353C">
              <w:rPr>
                <w:rFonts w:ascii="Arial Armenian" w:hAnsi="Arial Armenian" w:cs="Arial Armenian"/>
                <w:sz w:val="12"/>
                <w:szCs w:val="12"/>
              </w:rPr>
              <w:t xml:space="preserve"> </w:t>
            </w:r>
            <w:r w:rsidRPr="008E353C">
              <w:rPr>
                <w:rFonts w:ascii="Sylfaen" w:hAnsi="Sylfaen" w:cs="Sylfaen"/>
                <w:sz w:val="12"/>
                <w:szCs w:val="12"/>
              </w:rPr>
              <w:t>հոտավորիչի</w:t>
            </w:r>
            <w:r w:rsidRPr="008E353C">
              <w:rPr>
                <w:rFonts w:ascii="Arial Armenian" w:hAnsi="Arial Armenian" w:cs="Arial Armenian"/>
                <w:sz w:val="12"/>
                <w:szCs w:val="12"/>
              </w:rPr>
              <w:t xml:space="preserve"> </w:t>
            </w:r>
            <w:r w:rsidRPr="008E353C">
              <w:rPr>
                <w:rFonts w:ascii="Sylfaen" w:hAnsi="Sylfaen" w:cs="Sylfaen"/>
                <w:sz w:val="12"/>
                <w:szCs w:val="12"/>
              </w:rPr>
              <w:t>հոտով</w:t>
            </w:r>
            <w:r w:rsidRPr="008E353C">
              <w:rPr>
                <w:rFonts w:ascii="Arial Armenian" w:hAnsi="Arial Armenian" w:cs="Arial Armenian"/>
                <w:sz w:val="12"/>
                <w:szCs w:val="12"/>
              </w:rPr>
              <w:t xml:space="preserve">, </w:t>
            </w:r>
            <w:r w:rsidRPr="008E353C">
              <w:rPr>
                <w:rFonts w:ascii="Sylfaen" w:hAnsi="Sylfaen" w:cs="Sylfaen"/>
                <w:sz w:val="12"/>
                <w:szCs w:val="12"/>
              </w:rPr>
              <w:t>գույ</w:t>
            </w:r>
            <w:r w:rsidRPr="008E353C">
              <w:rPr>
                <w:rFonts w:ascii="Arial Armenian" w:hAnsi="Arial Armenian" w:cs="Arial Armenian"/>
                <w:sz w:val="12"/>
                <w:szCs w:val="12"/>
              </w:rPr>
              <w:t>¬</w:t>
            </w:r>
            <w:r w:rsidRPr="008E353C">
              <w:rPr>
                <w:rFonts w:ascii="Sylfaen" w:hAnsi="Sylfaen" w:cs="Sylfaen"/>
                <w:sz w:val="12"/>
                <w:szCs w:val="12"/>
              </w:rPr>
              <w:t>նը՝</w:t>
            </w:r>
            <w:r w:rsidRPr="008E353C">
              <w:rPr>
                <w:rFonts w:ascii="Arial Armenian" w:hAnsi="Arial Armenian" w:cs="Arial Armenian"/>
                <w:sz w:val="12"/>
                <w:szCs w:val="12"/>
              </w:rPr>
              <w:t xml:space="preserve"> </w:t>
            </w:r>
            <w:r w:rsidRPr="008E353C">
              <w:rPr>
                <w:rFonts w:ascii="Sylfaen" w:hAnsi="Sylfaen" w:cs="Sylfaen"/>
                <w:sz w:val="12"/>
                <w:szCs w:val="12"/>
              </w:rPr>
              <w:t>ըստ</w:t>
            </w:r>
            <w:r w:rsidRPr="008E353C">
              <w:rPr>
                <w:rFonts w:ascii="Arial Armenian" w:hAnsi="Arial Armenian" w:cs="Arial Armenian"/>
                <w:sz w:val="12"/>
                <w:szCs w:val="12"/>
              </w:rPr>
              <w:t xml:space="preserve"> </w:t>
            </w:r>
            <w:r w:rsidRPr="008E353C">
              <w:rPr>
                <w:rFonts w:ascii="Sylfaen" w:hAnsi="Sylfaen" w:cs="Sylfaen"/>
                <w:sz w:val="12"/>
                <w:szCs w:val="12"/>
              </w:rPr>
              <w:t>լվացող</w:t>
            </w:r>
            <w:r w:rsidRPr="008E353C">
              <w:rPr>
                <w:rFonts w:ascii="Arial Armenian" w:hAnsi="Arial Armenian" w:cs="Arial Armenian"/>
                <w:sz w:val="12"/>
                <w:szCs w:val="12"/>
              </w:rPr>
              <w:t xml:space="preserve"> </w:t>
            </w:r>
            <w:r w:rsidRPr="008E353C">
              <w:rPr>
                <w:rFonts w:ascii="Sylfaen" w:hAnsi="Sylfaen" w:cs="Sylfaen"/>
                <w:sz w:val="12"/>
                <w:szCs w:val="12"/>
              </w:rPr>
              <w:t>միջոցների</w:t>
            </w:r>
            <w:r w:rsidRPr="008E353C">
              <w:rPr>
                <w:rFonts w:ascii="Arial Armenian" w:hAnsi="Arial Armenian" w:cs="Arial Armenian"/>
                <w:sz w:val="12"/>
                <w:szCs w:val="12"/>
              </w:rPr>
              <w:t xml:space="preserve"> </w:t>
            </w:r>
            <w:r w:rsidRPr="008E353C">
              <w:rPr>
                <w:rFonts w:ascii="Sylfaen" w:hAnsi="Sylfaen" w:cs="Sylfaen"/>
                <w:sz w:val="12"/>
                <w:szCs w:val="12"/>
              </w:rPr>
              <w:t>գույնի</w:t>
            </w:r>
            <w:r w:rsidRPr="008E353C">
              <w:rPr>
                <w:rFonts w:ascii="Arial Armenian" w:hAnsi="Arial Armenian" w:cs="Arial Armenian"/>
                <w:sz w:val="12"/>
                <w:szCs w:val="12"/>
              </w:rPr>
              <w:t xml:space="preserve"> </w:t>
            </w:r>
            <w:r w:rsidRPr="008E353C">
              <w:rPr>
                <w:rFonts w:ascii="Sylfaen" w:hAnsi="Sylfaen" w:cs="Sylfaen"/>
                <w:sz w:val="12"/>
                <w:szCs w:val="12"/>
              </w:rPr>
              <w:t>որոշման</w:t>
            </w:r>
            <w:r w:rsidRPr="008E353C">
              <w:rPr>
                <w:rFonts w:ascii="Arial Armenian" w:hAnsi="Arial Armenian" w:cs="Arial Armenian"/>
                <w:sz w:val="12"/>
                <w:szCs w:val="12"/>
              </w:rPr>
              <w:t xml:space="preserve"> </w:t>
            </w:r>
            <w:r w:rsidRPr="008E353C">
              <w:rPr>
                <w:rFonts w:ascii="Sylfaen" w:hAnsi="Sylfaen" w:cs="Sylfaen"/>
                <w:sz w:val="12"/>
                <w:szCs w:val="12"/>
              </w:rPr>
              <w:t>սանդղակի</w:t>
            </w:r>
            <w:r w:rsidRPr="008E353C">
              <w:rPr>
                <w:rFonts w:ascii="Arial Armenian" w:hAnsi="Arial Armenian" w:cs="Arial Armenian"/>
                <w:sz w:val="12"/>
                <w:szCs w:val="12"/>
              </w:rPr>
              <w:t xml:space="preserve">, </w:t>
            </w:r>
            <w:r w:rsidRPr="008E353C">
              <w:rPr>
                <w:rFonts w:ascii="Sylfaen" w:hAnsi="Sylfaen" w:cs="Sylfaen"/>
                <w:sz w:val="12"/>
                <w:szCs w:val="12"/>
              </w:rPr>
              <w:t>ջրածնային</w:t>
            </w:r>
            <w:r w:rsidRPr="008E353C">
              <w:rPr>
                <w:rFonts w:ascii="Arial Armenian" w:hAnsi="Arial Armenian" w:cs="Arial Armenian"/>
                <w:sz w:val="12"/>
                <w:szCs w:val="12"/>
              </w:rPr>
              <w:t xml:space="preserve"> </w:t>
            </w:r>
            <w:r w:rsidRPr="008E353C">
              <w:rPr>
                <w:rFonts w:ascii="Sylfaen" w:hAnsi="Sylfaen" w:cs="Sylfaen"/>
                <w:sz w:val="12"/>
                <w:szCs w:val="12"/>
              </w:rPr>
              <w:t>ցու</w:t>
            </w:r>
            <w:r w:rsidRPr="008E353C">
              <w:rPr>
                <w:rFonts w:ascii="Arial Armenian" w:hAnsi="Arial Armenian" w:cs="Arial Armenian"/>
                <w:sz w:val="12"/>
                <w:szCs w:val="12"/>
              </w:rPr>
              <w:t>¬</w:t>
            </w:r>
            <w:r w:rsidRPr="008E353C">
              <w:rPr>
                <w:rFonts w:ascii="Sylfaen" w:hAnsi="Sylfaen" w:cs="Sylfaen"/>
                <w:sz w:val="12"/>
                <w:szCs w:val="12"/>
              </w:rPr>
              <w:t>ցիչը</w:t>
            </w:r>
            <w:r w:rsidRPr="008E353C">
              <w:rPr>
                <w:rFonts w:ascii="Arial Armenian" w:hAnsi="Arial Armenian" w:cs="Arial Armenian"/>
                <w:sz w:val="12"/>
                <w:szCs w:val="12"/>
              </w:rPr>
              <w:t xml:space="preserve"> (pH)</w:t>
            </w:r>
            <w:r w:rsidRPr="008E353C">
              <w:rPr>
                <w:rFonts w:ascii="Sylfaen" w:hAnsi="Sylfaen" w:cs="Sylfaen"/>
                <w:sz w:val="12"/>
                <w:szCs w:val="12"/>
              </w:rPr>
              <w:t>՝</w:t>
            </w:r>
            <w:r w:rsidRPr="008E353C">
              <w:rPr>
                <w:rFonts w:ascii="Arial Armenian" w:hAnsi="Arial Armenian" w:cs="Arial Armenian"/>
                <w:sz w:val="12"/>
                <w:szCs w:val="12"/>
              </w:rPr>
              <w:t xml:space="preserve"> 9-10,5, </w:t>
            </w:r>
            <w:r w:rsidRPr="008E353C">
              <w:rPr>
                <w:rFonts w:ascii="Sylfaen" w:hAnsi="Sylfaen" w:cs="Sylfaen"/>
                <w:sz w:val="12"/>
                <w:szCs w:val="12"/>
              </w:rPr>
              <w:t>մակերևութաակտիվ</w:t>
            </w:r>
            <w:r w:rsidRPr="008E353C">
              <w:rPr>
                <w:rFonts w:ascii="Arial Armenian" w:hAnsi="Arial Armenian" w:cs="Arial Armenian"/>
                <w:sz w:val="12"/>
                <w:szCs w:val="12"/>
              </w:rPr>
              <w:t xml:space="preserve"> </w:t>
            </w:r>
            <w:r w:rsidRPr="008E353C">
              <w:rPr>
                <w:rFonts w:ascii="Sylfaen" w:hAnsi="Sylfaen" w:cs="Sylfaen"/>
                <w:sz w:val="12"/>
                <w:szCs w:val="12"/>
              </w:rPr>
              <w:t>նյութի</w:t>
            </w:r>
            <w:r w:rsidRPr="008E353C">
              <w:rPr>
                <w:rFonts w:ascii="Arial Armenian" w:hAnsi="Arial Armenian" w:cs="Arial Armenian"/>
                <w:sz w:val="12"/>
                <w:szCs w:val="12"/>
              </w:rPr>
              <w:t xml:space="preserve"> </w:t>
            </w:r>
            <w:r w:rsidRPr="008E353C">
              <w:rPr>
                <w:rFonts w:ascii="Sylfaen" w:hAnsi="Sylfaen" w:cs="Sylfaen"/>
                <w:sz w:val="12"/>
                <w:szCs w:val="12"/>
              </w:rPr>
              <w:t>զանգ</w:t>
            </w:r>
            <w:r w:rsidRPr="008E353C">
              <w:rPr>
                <w:rFonts w:ascii="Arial Armenian" w:hAnsi="Arial Armenian" w:cs="Arial Armenian"/>
                <w:sz w:val="12"/>
                <w:szCs w:val="12"/>
              </w:rPr>
              <w:t>¬</w:t>
            </w:r>
            <w:r w:rsidRPr="008E353C">
              <w:rPr>
                <w:rFonts w:ascii="Sylfaen" w:hAnsi="Sylfaen" w:cs="Sylfaen"/>
                <w:sz w:val="12"/>
                <w:szCs w:val="12"/>
              </w:rPr>
              <w:t>վածային</w:t>
            </w:r>
            <w:r w:rsidRPr="008E353C">
              <w:rPr>
                <w:rFonts w:ascii="Arial Armenian" w:hAnsi="Arial Armenian" w:cs="Arial Armenian"/>
                <w:sz w:val="12"/>
                <w:szCs w:val="12"/>
              </w:rPr>
              <w:t xml:space="preserve"> </w:t>
            </w:r>
            <w:r w:rsidRPr="008E353C">
              <w:rPr>
                <w:rFonts w:ascii="Sylfaen" w:hAnsi="Sylfaen" w:cs="Sylfaen"/>
                <w:sz w:val="12"/>
                <w:szCs w:val="12"/>
              </w:rPr>
              <w:t>մասը՝</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պակաս</w:t>
            </w:r>
            <w:r w:rsidRPr="008E353C">
              <w:rPr>
                <w:rFonts w:ascii="Arial Armenian" w:hAnsi="Arial Armenian" w:cs="Arial Armenian"/>
                <w:sz w:val="12"/>
                <w:szCs w:val="12"/>
              </w:rPr>
              <w:t xml:space="preserve"> 18 %, </w:t>
            </w:r>
            <w:r w:rsidRPr="008E353C">
              <w:rPr>
                <w:rFonts w:ascii="Sylfaen" w:hAnsi="Sylfaen" w:cs="Sylfaen"/>
                <w:sz w:val="12"/>
                <w:szCs w:val="12"/>
              </w:rPr>
              <w:t>ջրում</w:t>
            </w:r>
            <w:r w:rsidRPr="008E353C">
              <w:rPr>
                <w:rFonts w:ascii="Arial Armenian" w:hAnsi="Arial Armenian" w:cs="Arial Armenian"/>
                <w:sz w:val="12"/>
                <w:szCs w:val="12"/>
              </w:rPr>
              <w:t xml:space="preserve"> </w:t>
            </w:r>
            <w:r w:rsidRPr="008E353C">
              <w:rPr>
                <w:rFonts w:ascii="Sylfaen" w:hAnsi="Sylfaen" w:cs="Sylfaen"/>
                <w:sz w:val="12"/>
                <w:szCs w:val="12"/>
              </w:rPr>
              <w:t>չլուծվող</w:t>
            </w:r>
            <w:r w:rsidRPr="008E353C">
              <w:rPr>
                <w:rFonts w:ascii="Arial Armenian" w:hAnsi="Arial Armenian" w:cs="Arial Armenian"/>
                <w:sz w:val="12"/>
                <w:szCs w:val="12"/>
              </w:rPr>
              <w:t xml:space="preserve"> </w:t>
            </w:r>
            <w:r w:rsidRPr="008E353C">
              <w:rPr>
                <w:rFonts w:ascii="Sylfaen" w:hAnsi="Sylfaen" w:cs="Sylfaen"/>
                <w:sz w:val="12"/>
                <w:szCs w:val="12"/>
              </w:rPr>
              <w:t>նյութերի</w:t>
            </w:r>
            <w:r w:rsidRPr="008E353C">
              <w:rPr>
                <w:rFonts w:ascii="Arial Armenian" w:hAnsi="Arial Armenian" w:cs="Arial Armenian"/>
                <w:sz w:val="12"/>
                <w:szCs w:val="12"/>
              </w:rPr>
              <w:t xml:space="preserve"> </w:t>
            </w:r>
            <w:r w:rsidRPr="008E353C">
              <w:rPr>
                <w:rFonts w:ascii="Sylfaen" w:hAnsi="Sylfaen" w:cs="Sylfaen"/>
                <w:sz w:val="12"/>
                <w:szCs w:val="12"/>
              </w:rPr>
              <w:t>զանգվածային</w:t>
            </w:r>
            <w:r w:rsidRPr="008E353C">
              <w:rPr>
                <w:rFonts w:ascii="Arial Armenian" w:hAnsi="Arial Armenian" w:cs="Arial Armenian"/>
                <w:sz w:val="12"/>
                <w:szCs w:val="12"/>
              </w:rPr>
              <w:t xml:space="preserve"> </w:t>
            </w:r>
            <w:r w:rsidRPr="008E353C">
              <w:rPr>
                <w:rFonts w:ascii="Sylfaen" w:hAnsi="Sylfaen" w:cs="Sylfaen"/>
                <w:sz w:val="12"/>
                <w:szCs w:val="12"/>
              </w:rPr>
              <w:t>մասը՝</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ավելի</w:t>
            </w:r>
            <w:r w:rsidRPr="008E353C">
              <w:rPr>
                <w:rFonts w:ascii="Arial Armenian" w:hAnsi="Arial Armenian" w:cs="Arial Armenian"/>
                <w:sz w:val="12"/>
                <w:szCs w:val="12"/>
              </w:rPr>
              <w:t xml:space="preserve"> 3 %, </w:t>
            </w:r>
            <w:r w:rsidRPr="008E353C">
              <w:rPr>
                <w:rFonts w:ascii="Sylfaen" w:hAnsi="Sylfaen" w:cs="Sylfaen"/>
                <w:sz w:val="12"/>
                <w:szCs w:val="12"/>
              </w:rPr>
              <w:t>խոնավության</w:t>
            </w:r>
            <w:r w:rsidRPr="008E353C">
              <w:rPr>
                <w:rFonts w:ascii="Arial Armenian" w:hAnsi="Arial Armenian" w:cs="Arial Armenian"/>
                <w:sz w:val="12"/>
                <w:szCs w:val="12"/>
              </w:rPr>
              <w:t xml:space="preserve"> </w:t>
            </w:r>
            <w:r w:rsidRPr="008E353C">
              <w:rPr>
                <w:rFonts w:ascii="Sylfaen" w:hAnsi="Sylfaen" w:cs="Sylfaen"/>
                <w:sz w:val="12"/>
                <w:szCs w:val="12"/>
              </w:rPr>
              <w:lastRenderedPageBreak/>
              <w:t>զանգ</w:t>
            </w:r>
            <w:r w:rsidRPr="008E353C">
              <w:rPr>
                <w:rFonts w:ascii="Arial Armenian" w:hAnsi="Arial Armenian" w:cs="Arial Armenian"/>
                <w:sz w:val="12"/>
                <w:szCs w:val="12"/>
              </w:rPr>
              <w:t>¬</w:t>
            </w:r>
            <w:r w:rsidRPr="008E353C">
              <w:rPr>
                <w:rFonts w:ascii="Sylfaen" w:hAnsi="Sylfaen" w:cs="Sylfaen"/>
                <w:sz w:val="12"/>
                <w:szCs w:val="12"/>
              </w:rPr>
              <w:t>վա</w:t>
            </w:r>
            <w:r w:rsidRPr="008E353C">
              <w:rPr>
                <w:rFonts w:ascii="Arial Armenian" w:hAnsi="Arial Armenian" w:cs="Arial Armenian"/>
                <w:sz w:val="12"/>
                <w:szCs w:val="12"/>
              </w:rPr>
              <w:t>¬</w:t>
            </w:r>
            <w:r w:rsidRPr="008E353C">
              <w:rPr>
                <w:rFonts w:ascii="Sylfaen" w:hAnsi="Sylfaen" w:cs="Sylfaen"/>
                <w:sz w:val="12"/>
                <w:szCs w:val="12"/>
              </w:rPr>
              <w:t>ծային</w:t>
            </w:r>
            <w:r w:rsidRPr="008E353C">
              <w:rPr>
                <w:rFonts w:ascii="Arial Armenian" w:hAnsi="Arial Armenian" w:cs="Arial Armenian"/>
                <w:sz w:val="12"/>
                <w:szCs w:val="12"/>
              </w:rPr>
              <w:t xml:space="preserve"> </w:t>
            </w:r>
            <w:r w:rsidRPr="008E353C">
              <w:rPr>
                <w:rFonts w:ascii="Sylfaen" w:hAnsi="Sylfaen" w:cs="Sylfaen"/>
                <w:sz w:val="12"/>
                <w:szCs w:val="12"/>
              </w:rPr>
              <w:t>մասը՝</w:t>
            </w:r>
            <w:r w:rsidRPr="008E353C">
              <w:rPr>
                <w:rFonts w:ascii="Arial Armenian" w:hAnsi="Arial Armenian" w:cs="Arial Armenian"/>
                <w:sz w:val="12"/>
                <w:szCs w:val="12"/>
              </w:rPr>
              <w:t xml:space="preserve"> </w:t>
            </w:r>
            <w:r w:rsidRPr="008E353C">
              <w:rPr>
                <w:rFonts w:ascii="Sylfaen" w:hAnsi="Sylfaen" w:cs="Sylfaen"/>
                <w:sz w:val="12"/>
                <w:szCs w:val="12"/>
              </w:rPr>
              <w:t>ոչ</w:t>
            </w:r>
            <w:r w:rsidRPr="008E353C">
              <w:rPr>
                <w:rFonts w:ascii="Arial Armenian" w:hAnsi="Arial Armenian" w:cs="Arial Armenian"/>
                <w:sz w:val="12"/>
                <w:szCs w:val="12"/>
              </w:rPr>
              <w:t xml:space="preserve"> </w:t>
            </w:r>
            <w:r w:rsidRPr="008E353C">
              <w:rPr>
                <w:rFonts w:ascii="Sylfaen" w:hAnsi="Sylfaen" w:cs="Sylfaen"/>
                <w:sz w:val="12"/>
                <w:szCs w:val="12"/>
              </w:rPr>
              <w:t>ավելի</w:t>
            </w:r>
            <w:r w:rsidRPr="008E353C">
              <w:rPr>
                <w:rFonts w:ascii="Arial Armenian" w:hAnsi="Arial Armenian" w:cs="Arial Armenian"/>
                <w:sz w:val="12"/>
                <w:szCs w:val="12"/>
              </w:rPr>
              <w:t xml:space="preserve"> 50 %, </w:t>
            </w:r>
            <w:r w:rsidRPr="008E353C">
              <w:rPr>
                <w:rFonts w:ascii="Sylfaen" w:hAnsi="Sylfaen" w:cs="Sylfaen"/>
                <w:sz w:val="12"/>
                <w:szCs w:val="12"/>
              </w:rPr>
              <w:t>չա</w:t>
            </w:r>
            <w:r w:rsidRPr="008E353C">
              <w:rPr>
                <w:rFonts w:ascii="Arial Armenian" w:hAnsi="Arial Armenian" w:cs="Arial Armenian"/>
                <w:sz w:val="12"/>
                <w:szCs w:val="12"/>
              </w:rPr>
              <w:t>¬</w:t>
            </w:r>
            <w:r w:rsidRPr="008E353C">
              <w:rPr>
                <w:rFonts w:ascii="Sylfaen" w:hAnsi="Sylfaen" w:cs="Sylfaen"/>
                <w:sz w:val="12"/>
                <w:szCs w:val="12"/>
              </w:rPr>
              <w:t>փա</w:t>
            </w:r>
            <w:r w:rsidRPr="008E353C">
              <w:rPr>
                <w:rFonts w:ascii="Arial Armenian" w:hAnsi="Arial Armenian" w:cs="Arial Armenian"/>
                <w:sz w:val="12"/>
                <w:szCs w:val="12"/>
              </w:rPr>
              <w:t>¬</w:t>
            </w:r>
            <w:r w:rsidRPr="008E353C">
              <w:rPr>
                <w:rFonts w:ascii="Sylfaen" w:hAnsi="Sylfaen" w:cs="Sylfaen"/>
                <w:sz w:val="12"/>
                <w:szCs w:val="12"/>
              </w:rPr>
              <w:t>ծրար</w:t>
            </w:r>
            <w:r w:rsidRPr="008E353C">
              <w:rPr>
                <w:rFonts w:ascii="Arial Armenian" w:hAnsi="Arial Armenian" w:cs="Arial Armenian"/>
                <w:sz w:val="12"/>
                <w:szCs w:val="12"/>
              </w:rPr>
              <w:t>¬</w:t>
            </w:r>
            <w:r w:rsidRPr="008E353C">
              <w:rPr>
                <w:rFonts w:ascii="Sylfaen" w:hAnsi="Sylfaen" w:cs="Sylfaen"/>
                <w:sz w:val="12"/>
                <w:szCs w:val="12"/>
              </w:rPr>
              <w:t>ված</w:t>
            </w:r>
            <w:r w:rsidRPr="008E353C">
              <w:rPr>
                <w:rFonts w:ascii="Arial Armenian" w:hAnsi="Arial Armenian" w:cs="Arial Armenian"/>
                <w:sz w:val="12"/>
                <w:szCs w:val="12"/>
              </w:rPr>
              <w:t xml:space="preserve"> 1</w:t>
            </w:r>
            <w:r w:rsidRPr="008E353C">
              <w:rPr>
                <w:rFonts w:ascii="Sylfaen" w:hAnsi="Sylfaen" w:cs="Sylfaen"/>
                <w:sz w:val="12"/>
                <w:szCs w:val="12"/>
              </w:rPr>
              <w:t>կգ</w:t>
            </w:r>
            <w:r w:rsidRPr="008E353C">
              <w:rPr>
                <w:rFonts w:ascii="Arial Armenian" w:hAnsi="Arial Armenian" w:cs="Arial Armenian"/>
                <w:sz w:val="12"/>
                <w:szCs w:val="12"/>
              </w:rPr>
              <w:t xml:space="preserve">  </w:t>
            </w:r>
            <w:r w:rsidRPr="008E353C">
              <w:rPr>
                <w:rFonts w:ascii="Sylfaen" w:hAnsi="Sylfaen" w:cs="Sylfaen"/>
                <w:sz w:val="12"/>
                <w:szCs w:val="12"/>
              </w:rPr>
              <w:t>տարա</w:t>
            </w:r>
            <w:r w:rsidRPr="008E353C">
              <w:rPr>
                <w:rFonts w:ascii="Arial Armenian" w:hAnsi="Arial Armenian" w:cs="Arial Armenian"/>
                <w:sz w:val="12"/>
                <w:szCs w:val="12"/>
              </w:rPr>
              <w:t>¬</w:t>
            </w:r>
            <w:r w:rsidRPr="008E353C">
              <w:rPr>
                <w:rFonts w:ascii="Sylfaen" w:hAnsi="Sylfaen" w:cs="Sylfaen"/>
                <w:sz w:val="12"/>
                <w:szCs w:val="12"/>
              </w:rPr>
              <w:t>ներում՝</w:t>
            </w:r>
            <w:r w:rsidRPr="008E353C">
              <w:rPr>
                <w:rFonts w:ascii="Arial Armenian" w:hAnsi="Arial Armenian" w:cs="Arial Armenian"/>
                <w:sz w:val="12"/>
                <w:szCs w:val="12"/>
              </w:rPr>
              <w:t xml:space="preserve"> </w:t>
            </w:r>
            <w:r w:rsidRPr="008E353C">
              <w:rPr>
                <w:rFonts w:ascii="Sylfaen" w:hAnsi="Sylfaen" w:cs="Sylfaen"/>
                <w:sz w:val="12"/>
                <w:szCs w:val="12"/>
              </w:rPr>
              <w:t>մինչև</w:t>
            </w:r>
            <w:r w:rsidRPr="008E353C">
              <w:rPr>
                <w:rFonts w:ascii="Arial Armenian" w:hAnsi="Arial Armenian" w:cs="Arial Armenian"/>
                <w:sz w:val="12"/>
                <w:szCs w:val="12"/>
              </w:rPr>
              <w:t xml:space="preserve"> 1000 </w:t>
            </w:r>
            <w:r w:rsidRPr="008E353C">
              <w:rPr>
                <w:rFonts w:ascii="Sylfaen" w:hAnsi="Sylfaen" w:cs="Sylfaen"/>
                <w:sz w:val="12"/>
                <w:szCs w:val="12"/>
              </w:rPr>
              <w:t>գ</w:t>
            </w:r>
            <w:r w:rsidRPr="008E353C">
              <w:rPr>
                <w:rFonts w:ascii="Arial Armenian" w:hAnsi="Arial Armenian" w:cs="Arial Armenian"/>
                <w:sz w:val="12"/>
                <w:szCs w:val="12"/>
              </w:rPr>
              <w:t xml:space="preserve"> </w:t>
            </w:r>
            <w:r w:rsidRPr="008E353C">
              <w:rPr>
                <w:rFonts w:ascii="Sylfaen" w:hAnsi="Sylfaen" w:cs="Sylfaen"/>
                <w:sz w:val="12"/>
                <w:szCs w:val="12"/>
              </w:rPr>
              <w:t>զանգվածներով</w:t>
            </w:r>
            <w:r w:rsidRPr="008E353C">
              <w:rPr>
                <w:rFonts w:ascii="Arial Armenian" w:hAnsi="Arial Armenian" w:cs="Arial Armenian"/>
                <w:sz w:val="12"/>
                <w:szCs w:val="12"/>
              </w:rPr>
              <w:t>, «</w:t>
            </w:r>
            <w:r w:rsidRPr="008E353C">
              <w:rPr>
                <w:rFonts w:ascii="Sylfaen" w:hAnsi="Sylfaen" w:cs="Sylfaen"/>
                <w:sz w:val="12"/>
                <w:szCs w:val="12"/>
              </w:rPr>
              <w:t>Մակերևութաակտիվ</w:t>
            </w:r>
            <w:r w:rsidRPr="008E353C">
              <w:rPr>
                <w:rFonts w:ascii="Arial Armenian" w:hAnsi="Arial Armenian" w:cs="Arial Armenian"/>
                <w:sz w:val="12"/>
                <w:szCs w:val="12"/>
              </w:rPr>
              <w:t xml:space="preserve"> </w:t>
            </w:r>
            <w:r w:rsidRPr="008E353C">
              <w:rPr>
                <w:rFonts w:ascii="Sylfaen" w:hAnsi="Sylfaen" w:cs="Sylfaen"/>
                <w:sz w:val="12"/>
                <w:szCs w:val="12"/>
              </w:rPr>
              <w:t>միջոցների</w:t>
            </w:r>
            <w:r w:rsidRPr="008E353C">
              <w:rPr>
                <w:rFonts w:ascii="Arial Armenian" w:hAnsi="Arial Armenian" w:cs="Arial Armenian"/>
                <w:sz w:val="12"/>
                <w:szCs w:val="12"/>
              </w:rPr>
              <w:t xml:space="preserve"> </w:t>
            </w:r>
            <w:r w:rsidRPr="008E353C">
              <w:rPr>
                <w:rFonts w:ascii="Sylfaen" w:hAnsi="Sylfaen" w:cs="Sylfaen"/>
                <w:sz w:val="12"/>
                <w:szCs w:val="12"/>
              </w:rPr>
              <w:t>և</w:t>
            </w:r>
            <w:r w:rsidRPr="008E353C">
              <w:rPr>
                <w:rFonts w:ascii="Arial Armenian" w:hAnsi="Arial Armenian" w:cs="Arial Armenian"/>
                <w:sz w:val="12"/>
                <w:szCs w:val="12"/>
              </w:rPr>
              <w:t xml:space="preserve"> </w:t>
            </w:r>
            <w:r w:rsidRPr="008E353C">
              <w:rPr>
                <w:rFonts w:ascii="Sylfaen" w:hAnsi="Sylfaen" w:cs="Sylfaen"/>
                <w:sz w:val="12"/>
                <w:szCs w:val="12"/>
              </w:rPr>
              <w:t>մակերևութաակտիվ</w:t>
            </w:r>
            <w:r w:rsidRPr="008E353C">
              <w:rPr>
                <w:rFonts w:ascii="Arial Armenian" w:hAnsi="Arial Armenian" w:cs="Arial Armenian"/>
                <w:sz w:val="12"/>
                <w:szCs w:val="12"/>
              </w:rPr>
              <w:t xml:space="preserve"> </w:t>
            </w:r>
            <w:r w:rsidRPr="008E353C">
              <w:rPr>
                <w:rFonts w:ascii="Sylfaen" w:hAnsi="Sylfaen" w:cs="Sylfaen"/>
                <w:sz w:val="12"/>
                <w:szCs w:val="12"/>
              </w:rPr>
              <w:t>նյութեր</w:t>
            </w:r>
            <w:r w:rsidRPr="008E353C">
              <w:rPr>
                <w:rFonts w:ascii="Arial Armenian" w:hAnsi="Arial Armenian" w:cs="Arial Armenian"/>
                <w:sz w:val="12"/>
                <w:szCs w:val="12"/>
              </w:rPr>
              <w:t xml:space="preserve"> </w:t>
            </w:r>
            <w:r w:rsidRPr="008E353C">
              <w:rPr>
                <w:rFonts w:ascii="Sylfaen" w:hAnsi="Sylfaen" w:cs="Sylfaen"/>
                <w:sz w:val="12"/>
                <w:szCs w:val="12"/>
              </w:rPr>
              <w:t>պարու</w:t>
            </w:r>
            <w:r w:rsidRPr="008E353C">
              <w:rPr>
                <w:rFonts w:ascii="Arial Armenian" w:hAnsi="Arial Armenian" w:cs="Arial Armenian"/>
                <w:sz w:val="12"/>
                <w:szCs w:val="12"/>
              </w:rPr>
              <w:t>¬</w:t>
            </w:r>
            <w:r w:rsidRPr="008E353C">
              <w:rPr>
                <w:rFonts w:ascii="Sylfaen" w:hAnsi="Sylfaen" w:cs="Sylfaen"/>
                <w:sz w:val="12"/>
                <w:szCs w:val="12"/>
              </w:rPr>
              <w:t>նա</w:t>
            </w:r>
            <w:r w:rsidRPr="008E353C">
              <w:rPr>
                <w:rFonts w:ascii="Arial Armenian" w:hAnsi="Arial Armenian" w:cs="Arial Armenian"/>
                <w:sz w:val="12"/>
                <w:szCs w:val="12"/>
              </w:rPr>
              <w:t>¬</w:t>
            </w:r>
            <w:r w:rsidRPr="008E353C">
              <w:rPr>
                <w:rFonts w:ascii="Sylfaen" w:hAnsi="Sylfaen" w:cs="Sylfaen"/>
                <w:sz w:val="12"/>
                <w:szCs w:val="12"/>
              </w:rPr>
              <w:t>կող</w:t>
            </w:r>
            <w:r w:rsidRPr="008E353C">
              <w:rPr>
                <w:rFonts w:ascii="Arial Armenian" w:hAnsi="Arial Armenian" w:cs="Arial Armenian"/>
                <w:sz w:val="12"/>
                <w:szCs w:val="12"/>
              </w:rPr>
              <w:t xml:space="preserve"> </w:t>
            </w:r>
            <w:r w:rsidRPr="008E353C">
              <w:rPr>
                <w:rFonts w:ascii="Sylfaen" w:hAnsi="Sylfaen" w:cs="Sylfaen"/>
                <w:sz w:val="12"/>
                <w:szCs w:val="12"/>
              </w:rPr>
              <w:t>լվա</w:t>
            </w:r>
            <w:r w:rsidRPr="008E353C">
              <w:rPr>
                <w:rFonts w:ascii="Arial Armenian" w:hAnsi="Arial Armenian" w:cs="Arial Armenian"/>
                <w:sz w:val="12"/>
                <w:szCs w:val="12"/>
              </w:rPr>
              <w:t>¬</w:t>
            </w:r>
            <w:r w:rsidRPr="008E353C">
              <w:rPr>
                <w:rFonts w:ascii="Sylfaen" w:hAnsi="Sylfaen" w:cs="Sylfaen"/>
                <w:sz w:val="12"/>
                <w:szCs w:val="12"/>
              </w:rPr>
              <w:t>ցող</w:t>
            </w:r>
            <w:r w:rsidRPr="008E353C">
              <w:rPr>
                <w:rFonts w:ascii="Arial Armenian" w:hAnsi="Arial Armenian" w:cs="Arial Armenian"/>
                <w:sz w:val="12"/>
                <w:szCs w:val="12"/>
              </w:rPr>
              <w:t xml:space="preserve"> </w:t>
            </w:r>
            <w:r w:rsidRPr="008E353C">
              <w:rPr>
                <w:rFonts w:ascii="Sylfaen" w:hAnsi="Sylfaen" w:cs="Sylfaen"/>
                <w:sz w:val="12"/>
                <w:szCs w:val="12"/>
              </w:rPr>
              <w:t>ու</w:t>
            </w:r>
            <w:r w:rsidRPr="008E353C">
              <w:rPr>
                <w:rFonts w:ascii="Arial Armenian" w:hAnsi="Arial Armenian" w:cs="Arial Armenian"/>
                <w:sz w:val="12"/>
                <w:szCs w:val="12"/>
              </w:rPr>
              <w:t xml:space="preserve"> </w:t>
            </w:r>
            <w:r w:rsidRPr="008E353C">
              <w:rPr>
                <w:rFonts w:ascii="Sylfaen" w:hAnsi="Sylfaen" w:cs="Sylfaen"/>
                <w:sz w:val="12"/>
                <w:szCs w:val="12"/>
              </w:rPr>
              <w:t>մաքրող</w:t>
            </w:r>
            <w:r w:rsidRPr="008E353C">
              <w:rPr>
                <w:rFonts w:ascii="Arial Armenian" w:hAnsi="Arial Armenian" w:cs="Arial Armenian"/>
                <w:sz w:val="12"/>
                <w:szCs w:val="12"/>
              </w:rPr>
              <w:t xml:space="preserve"> </w:t>
            </w:r>
            <w:r w:rsidRPr="008E353C">
              <w:rPr>
                <w:rFonts w:ascii="Sylfaen" w:hAnsi="Sylfaen" w:cs="Sylfaen"/>
                <w:sz w:val="12"/>
                <w:szCs w:val="12"/>
              </w:rPr>
              <w:t>միջոցների</w:t>
            </w:r>
            <w:r w:rsidRPr="008E353C">
              <w:rPr>
                <w:rFonts w:ascii="Arial Armenian" w:hAnsi="Arial Armenian" w:cs="Arial Armenian"/>
                <w:sz w:val="12"/>
                <w:szCs w:val="12"/>
              </w:rPr>
              <w:t xml:space="preserve"> </w:t>
            </w:r>
            <w:r w:rsidRPr="008E353C">
              <w:rPr>
                <w:rFonts w:ascii="Sylfaen" w:hAnsi="Sylfaen" w:cs="Sylfaen"/>
                <w:sz w:val="12"/>
                <w:szCs w:val="12"/>
              </w:rPr>
              <w:t>տեխնիկական</w:t>
            </w:r>
            <w:r w:rsidRPr="008E353C">
              <w:rPr>
                <w:rFonts w:ascii="Arial Armenian" w:hAnsi="Arial Armenian" w:cs="Arial Armenian"/>
                <w:sz w:val="12"/>
                <w:szCs w:val="12"/>
              </w:rPr>
              <w:t xml:space="preserve"> </w:t>
            </w:r>
            <w:r w:rsidRPr="008E353C">
              <w:rPr>
                <w:rFonts w:ascii="Sylfaen" w:hAnsi="Sylfaen" w:cs="Sylfaen"/>
                <w:sz w:val="12"/>
                <w:szCs w:val="12"/>
              </w:rPr>
              <w:t>կանոնակարգի</w:t>
            </w:r>
            <w:r w:rsidRPr="008E353C">
              <w:rPr>
                <w:rFonts w:ascii="Arial Armenian" w:hAnsi="Arial Armenian" w:cs="Arial Armenian"/>
                <w:sz w:val="12"/>
                <w:szCs w:val="12"/>
              </w:rPr>
              <w:t xml:space="preserve">: </w:t>
            </w:r>
            <w:r w:rsidRPr="008E353C">
              <w:rPr>
                <w:rFonts w:ascii="Sylfaen" w:hAnsi="Sylfaen" w:cs="Sylfaen"/>
                <w:sz w:val="12"/>
                <w:szCs w:val="12"/>
              </w:rPr>
              <w:t>Յուրաքանչյուր</w:t>
            </w:r>
            <w:r w:rsidRPr="008E353C">
              <w:rPr>
                <w:rFonts w:ascii="Arial Armenian" w:hAnsi="Arial Armenian" w:cs="Arial Armenian"/>
                <w:sz w:val="12"/>
                <w:szCs w:val="12"/>
              </w:rPr>
              <w:t xml:space="preserve"> 1</w:t>
            </w:r>
            <w:r w:rsidRPr="008E353C">
              <w:rPr>
                <w:rFonts w:ascii="Sylfaen" w:hAnsi="Sylfaen" w:cs="Sylfaen"/>
                <w:sz w:val="12"/>
                <w:szCs w:val="12"/>
              </w:rPr>
              <w:t>կգ</w:t>
            </w:r>
            <w:r w:rsidRPr="008E353C">
              <w:rPr>
                <w:rFonts w:ascii="Arial Armenian" w:hAnsi="Arial Armenian" w:cs="Arial Armenian"/>
                <w:sz w:val="12"/>
                <w:szCs w:val="12"/>
              </w:rPr>
              <w:t>-</w:t>
            </w:r>
            <w:r w:rsidRPr="008E353C">
              <w:rPr>
                <w:rFonts w:ascii="Sylfaen" w:hAnsi="Sylfaen" w:cs="Sylfaen"/>
                <w:sz w:val="12"/>
                <w:szCs w:val="12"/>
              </w:rPr>
              <w:t>ը</w:t>
            </w:r>
            <w:r w:rsidRPr="008E353C">
              <w:rPr>
                <w:rFonts w:ascii="Arial Armenian" w:hAnsi="Arial Armenian" w:cs="Arial Armenian"/>
                <w:sz w:val="12"/>
                <w:szCs w:val="12"/>
              </w:rPr>
              <w:t xml:space="preserve">   1</w:t>
            </w:r>
            <w:r w:rsidRPr="008E353C">
              <w:rPr>
                <w:rFonts w:ascii="Sylfaen" w:hAnsi="Sylfaen" w:cs="Sylfaen"/>
                <w:sz w:val="12"/>
                <w:szCs w:val="12"/>
              </w:rPr>
              <w:t>լ</w:t>
            </w:r>
            <w:r w:rsidRPr="008E353C">
              <w:rPr>
                <w:rFonts w:ascii="Arial Armenian" w:hAnsi="Arial Armenian" w:cs="Arial Armenian"/>
                <w:sz w:val="12"/>
                <w:szCs w:val="12"/>
              </w:rPr>
              <w:t>-</w:t>
            </w:r>
            <w:r w:rsidRPr="008E353C">
              <w:rPr>
                <w:rFonts w:ascii="Sylfaen" w:hAnsi="Sylfaen" w:cs="Sylfaen"/>
                <w:sz w:val="12"/>
                <w:szCs w:val="12"/>
              </w:rPr>
              <w:t>ոց</w:t>
            </w:r>
            <w:r w:rsidRPr="008E353C">
              <w:rPr>
                <w:rFonts w:ascii="Arial Armenian" w:hAnsi="Arial Armenian" w:cs="Arial Armenian"/>
                <w:sz w:val="12"/>
                <w:szCs w:val="12"/>
              </w:rPr>
              <w:t xml:space="preserve">  </w:t>
            </w:r>
            <w:r w:rsidRPr="008E353C">
              <w:rPr>
                <w:rFonts w:ascii="Sylfaen" w:hAnsi="Sylfaen" w:cs="Sylfaen"/>
                <w:sz w:val="12"/>
                <w:szCs w:val="12"/>
              </w:rPr>
              <w:t>տարայով</w:t>
            </w:r>
            <w:r w:rsidRPr="008E353C">
              <w:rPr>
                <w:rFonts w:ascii="Arial Armenian" w:hAnsi="Arial Armenian" w:cs="Arial Armenian"/>
                <w:sz w:val="12"/>
                <w:szCs w:val="12"/>
              </w:rPr>
              <w:t>:</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88</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Ù³ùñáÕ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300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255.000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Սալահատակ մաքրող լվացող և ախտահանող նյոթ “Մաքրուհի” կամ համարժեք։ Չշերտավորվող մածկանման զանգված դեղնականաչավուն երանգի։ Օգտագործված հոտավորիչի հոտով։ Քլորի թույլ հոտով։ Ջրում չլուծվող մնացորդի զանգվածային մասը՝ 45 %-ից ոչ պակաս, ակտիվ քլորի զանգվածային մասը՝ 2,5 %-ից ոչ պակաս։ Փաթեթավորված պոլիմերային տարայում 1 կգ զանգվածով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Սալահատակ մաքրող լվացող և ախտահանող նյոթ “Մաքրուհի” կամ համարժեք։ Չշերտավորվող մածկանման զանգված դեղնականաչավուն երանգի։ Օգտագործված հոտավորիչի հոտով։ Քլորի թույլ հոտով։ Ջրում չլուծվող մնացորդի զանգվածային մասը՝ 45 %-ից ոչ պակաս, ակտիվ քլորի զանգվածային մասը՝ 2,5 %-ից ոչ պակաս։ Փաթեթավորված պոլիմերային տարայում 1 կգ զանգվածով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89</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Ù³ùñáÕ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180.000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Լամինատ մաքրող միջոց /Էմսալ/, 1 լ տարողությամբ կամ համարժեք</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Լամինատ մաքրող միջոց /Էմսալ/, 1 լ տարողությամբ կամ համարժեք</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90</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Ù³ùñáÕ ÝÛáõÃ»ñ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500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125.000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125.000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Ռախշա կամ համարժեք, 0.5 կգ զանգվածներով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Ռախշա կամ համարժեք, 0.5 կգ զանգվածներով</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91</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û×³é, Ó»éùÇ</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ÏÇÉá·ñ³Ù</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900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900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720.000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720.000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jc w:val="both"/>
              <w:rPr>
                <w:rFonts w:ascii="GHEA Grapalat" w:hAnsi="GHEA Grapalat" w:cs="Calibri"/>
                <w:b/>
                <w:bCs/>
                <w:color w:val="000000"/>
                <w:sz w:val="12"/>
                <w:szCs w:val="12"/>
              </w:rPr>
            </w:pPr>
            <w:r w:rsidRPr="008E353C">
              <w:rPr>
                <w:rFonts w:ascii="GHEA Grapalat" w:hAnsi="GHEA Grapalat" w:cs="Calibri"/>
                <w:b/>
                <w:bCs/>
                <w:color w:val="000000"/>
                <w:sz w:val="12"/>
                <w:szCs w:val="12"/>
              </w:rPr>
              <w:t xml:space="preserve">Ձեռքի օճառ: </w:t>
            </w:r>
            <w:r w:rsidRPr="008E353C">
              <w:rPr>
                <w:rFonts w:ascii="GHEA Grapalat" w:hAnsi="GHEA Grapalat" w:cs="Calibri"/>
                <w:color w:val="000000"/>
                <w:sz w:val="12"/>
                <w:szCs w:val="12"/>
              </w:rPr>
              <w:t xml:space="preserve">Չորսուների, կտորների և այլ ձևերով, որակական թիվը (ճարպաթթուների զանգվածը վերահաշվարկված 100 գ կտորի անվանական զանգվածի համար) ոչ պակաս` «Չեզոք» և «Էքստրա» տեսակների համար 78 գ, «Մանկական» և «Սովորական» տեսակների համար 74 գ, սոդայանյութերի զանգվածային (վերահաշվարկված ըստ Na2O) մասը ոչ ավելի` «Չեզոք» տեսակի համար բացակայում է, «Էքստրա» տեսակի համար` 0,2 %, «Մանկական» տեսակի համար` 0,15 %, «Սովորական» տեսակի համար` 0,22 %, օճառից անջատված ճարպաթթուների պնդեցման ջերմաստիճանը (տիտրը)` (36-41) °C,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 1 հատը 100 գր. զանգվածով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jc w:val="both"/>
              <w:rPr>
                <w:rFonts w:ascii="GHEA Grapalat" w:hAnsi="GHEA Grapalat" w:cs="Calibri"/>
                <w:b/>
                <w:bCs/>
                <w:color w:val="000000"/>
                <w:sz w:val="12"/>
                <w:szCs w:val="12"/>
              </w:rPr>
            </w:pPr>
            <w:r w:rsidRPr="008E353C">
              <w:rPr>
                <w:rFonts w:ascii="GHEA Grapalat" w:hAnsi="GHEA Grapalat" w:cs="Calibri"/>
                <w:b/>
                <w:bCs/>
                <w:color w:val="000000"/>
                <w:sz w:val="12"/>
                <w:szCs w:val="12"/>
              </w:rPr>
              <w:t xml:space="preserve">Ձեռքի օճառ: </w:t>
            </w:r>
            <w:r w:rsidRPr="008E353C">
              <w:rPr>
                <w:rFonts w:ascii="GHEA Grapalat" w:hAnsi="GHEA Grapalat" w:cs="Calibri"/>
                <w:color w:val="000000"/>
                <w:sz w:val="12"/>
                <w:szCs w:val="12"/>
              </w:rPr>
              <w:t xml:space="preserve">Չորսուների, կտորների և այլ ձևերով, որակական թիվը (ճարպաթթուների զանգվածը վերահաշվարկված 100 գ կտորի անվանական զանգվածի համար) ոչ պակաս` «Չեզոք» և «Էքստրա» տեսակների համար 78 գ, «Մանկական» և «Սովորական» տեսակների համար 74 գ, սոդայանյութերի զանգվածային (վերահաշվարկված ըստ Na2O) մասը ոչ ավելի` «Չեզոք» տեսակի համար բացակայում է, «Էքստրա» տեսակի համար` 0,2 %, «Մանկական» տեսակի համար` 0,15 %, «Սովորական» տեսակի համար` 0,22 %, օճառից անջատված ճարպաթթուների պնդեցման ջերմաստիճանը (տիտրը)` (36-41) °C,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 1 հատը 100 գր. զանգվածով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92</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Éí³óùÇ ÷áßÇ Ó»éùáí Éí³Ý³Éáõ Ñ³Ù³ñ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ÏÇÉá·ñ³Ù</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385.000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385.000</w:t>
            </w:r>
          </w:p>
        </w:tc>
        <w:tc>
          <w:tcPr>
            <w:tcW w:w="1858" w:type="dxa"/>
            <w:gridSpan w:val="12"/>
            <w:tcBorders>
              <w:top w:val="single" w:sz="8" w:space="0" w:color="auto"/>
              <w:left w:val="single" w:sz="8" w:space="0" w:color="auto"/>
              <w:bottom w:val="single" w:sz="8" w:space="0" w:color="auto"/>
              <w:right w:val="single" w:sz="8" w:space="0" w:color="auto"/>
            </w:tcBorders>
            <w:vAlign w:val="bottom"/>
            <w:hideMark/>
          </w:tcPr>
          <w:p w:rsidR="003840F4" w:rsidRPr="008E353C" w:rsidRDefault="003840F4" w:rsidP="003840F4">
            <w:pPr>
              <w:jc w:val="both"/>
              <w:rPr>
                <w:rFonts w:ascii="Sylfaen" w:hAnsi="Sylfaen" w:cs="Calibri"/>
                <w:b/>
                <w:bCs/>
                <w:color w:val="000000"/>
                <w:sz w:val="12"/>
                <w:szCs w:val="12"/>
              </w:rPr>
            </w:pPr>
            <w:r w:rsidRPr="008E353C">
              <w:rPr>
                <w:rFonts w:ascii="Sylfaen" w:hAnsi="Sylfaen" w:cs="Calibri"/>
                <w:b/>
                <w:bCs/>
                <w:color w:val="000000"/>
                <w:sz w:val="12"/>
                <w:szCs w:val="12"/>
              </w:rPr>
              <w:t>Լ</w:t>
            </w:r>
            <w:r w:rsidRPr="008E353C">
              <w:rPr>
                <w:rFonts w:ascii="Arial Armenian" w:hAnsi="Arial Armenian" w:cs="Calibri"/>
                <w:b/>
                <w:bCs/>
                <w:color w:val="000000"/>
                <w:sz w:val="12"/>
                <w:szCs w:val="12"/>
              </w:rPr>
              <w:t>í³óùÇ ÷áßÇ Ó»éùáí Éí³Ý³Éáõ Ñ³Ù³ñ</w:t>
            </w:r>
            <w:r w:rsidRPr="008E353C">
              <w:rPr>
                <w:rFonts w:ascii="GHEA Grapalat" w:hAnsi="GHEA Grapalat" w:cs="Calibri"/>
                <w:color w:val="000000"/>
                <w:sz w:val="12"/>
                <w:szCs w:val="12"/>
              </w:rPr>
              <w:t xml:space="preserve"> : Սպիտակ, բաց դեղնավուն կամ </w:t>
            </w:r>
            <w:r w:rsidRPr="008E353C">
              <w:rPr>
                <w:rFonts w:ascii="GHEA Grapalat" w:hAnsi="GHEA Grapalat" w:cs="Calibri"/>
                <w:color w:val="000000"/>
                <w:sz w:val="12"/>
                <w:szCs w:val="12"/>
              </w:rPr>
              <w:lastRenderedPageBreak/>
              <w:t xml:space="preserve">գունավորած հատիկավոր փոշի: Փոշու զանգվածային մասը ոչ ավել 5 %, pH-ը` 7,5-11,5, </w:t>
            </w:r>
            <w:r w:rsidRPr="008E353C">
              <w:rPr>
                <w:rFonts w:ascii="Courier New" w:hAnsi="Courier New" w:cs="Courier New"/>
                <w:color w:val="000000"/>
                <w:sz w:val="12"/>
                <w:szCs w:val="12"/>
              </w:rPr>
              <w:t>‎</w:t>
            </w:r>
            <w:r w:rsidRPr="008E353C">
              <w:rPr>
                <w:rFonts w:ascii="GHEA Grapalat" w:hAnsi="GHEA Grapalat" w:cs="Calibri"/>
                <w:color w:val="000000"/>
                <w:sz w:val="12"/>
                <w:szCs w:val="12"/>
              </w:rPr>
              <w:t>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մինչև 2 կգ գործարանային զանգվածով փաթեթավորված</w:t>
            </w:r>
          </w:p>
        </w:tc>
        <w:tc>
          <w:tcPr>
            <w:tcW w:w="1752" w:type="dxa"/>
            <w:gridSpan w:val="4"/>
            <w:tcBorders>
              <w:top w:val="single" w:sz="8" w:space="0" w:color="auto"/>
              <w:left w:val="single" w:sz="8" w:space="0" w:color="auto"/>
              <w:bottom w:val="single" w:sz="8" w:space="0" w:color="auto"/>
              <w:right w:val="single" w:sz="8" w:space="0" w:color="auto"/>
            </w:tcBorders>
            <w:vAlign w:val="bottom"/>
          </w:tcPr>
          <w:p w:rsidR="003840F4" w:rsidRPr="008E353C" w:rsidRDefault="003840F4" w:rsidP="003840F4">
            <w:pPr>
              <w:jc w:val="both"/>
              <w:rPr>
                <w:rFonts w:ascii="Sylfaen" w:hAnsi="Sylfaen" w:cs="Calibri"/>
                <w:b/>
                <w:bCs/>
                <w:color w:val="000000"/>
                <w:sz w:val="12"/>
                <w:szCs w:val="12"/>
              </w:rPr>
            </w:pPr>
            <w:r w:rsidRPr="008E353C">
              <w:rPr>
                <w:rFonts w:ascii="Sylfaen" w:hAnsi="Sylfaen" w:cs="Calibri"/>
                <w:b/>
                <w:bCs/>
                <w:color w:val="000000"/>
                <w:sz w:val="12"/>
                <w:szCs w:val="12"/>
              </w:rPr>
              <w:lastRenderedPageBreak/>
              <w:t>Լ</w:t>
            </w:r>
            <w:r w:rsidRPr="008E353C">
              <w:rPr>
                <w:rFonts w:ascii="Arial Armenian" w:hAnsi="Arial Armenian" w:cs="Calibri"/>
                <w:b/>
                <w:bCs/>
                <w:color w:val="000000"/>
                <w:sz w:val="12"/>
                <w:szCs w:val="12"/>
              </w:rPr>
              <w:t>í³óùÇ ÷áßÇ Ó»éùáí Éí³Ý³Éáõ Ñ³Ù³ñ</w:t>
            </w:r>
            <w:r w:rsidRPr="008E353C">
              <w:rPr>
                <w:rFonts w:ascii="GHEA Grapalat" w:hAnsi="GHEA Grapalat" w:cs="Calibri"/>
                <w:color w:val="000000"/>
                <w:sz w:val="12"/>
                <w:szCs w:val="12"/>
              </w:rPr>
              <w:t xml:space="preserve"> : Սպիտակ, բաց դեղնավուն </w:t>
            </w:r>
            <w:r w:rsidRPr="008E353C">
              <w:rPr>
                <w:rFonts w:ascii="GHEA Grapalat" w:hAnsi="GHEA Grapalat" w:cs="Calibri"/>
                <w:color w:val="000000"/>
                <w:sz w:val="12"/>
                <w:szCs w:val="12"/>
              </w:rPr>
              <w:lastRenderedPageBreak/>
              <w:t xml:space="preserve">կամ գունավորած հատիկավոր փոշի: Փոշու զանգվածային մասը ոչ ավել 5 %, pH-ը` 7,5-11,5, </w:t>
            </w:r>
            <w:r w:rsidRPr="008E353C">
              <w:rPr>
                <w:rFonts w:ascii="Courier New" w:hAnsi="Courier New" w:cs="Courier New"/>
                <w:color w:val="000000"/>
                <w:sz w:val="12"/>
                <w:szCs w:val="12"/>
              </w:rPr>
              <w:t>‎</w:t>
            </w:r>
            <w:r w:rsidRPr="008E353C">
              <w:rPr>
                <w:rFonts w:ascii="GHEA Grapalat" w:hAnsi="GHEA Grapalat" w:cs="Calibri"/>
                <w:color w:val="000000"/>
                <w:sz w:val="12"/>
                <w:szCs w:val="12"/>
              </w:rPr>
              <w:t>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մինչև 2 կգ գործարանային զանգվածով փաթեթավորված</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93</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Éí³óùÇ ÷áßÇ Ó»éùáí Éí³Ý³Éáõ Ñ³Ù³ñ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ïáõ÷</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226</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226</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124.300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124.300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 xml:space="preserve">լվացքի փոշի ձեռքով լվանալու համար, յուրաքանչյուրը 450 գ զանգվածով փաթեթավորված, սպիտակ կամ բաց դեղնավուն կամ գունավորած հատիկավոր փոշի, փոշու զանգվածային մասը ոչ ավել 5 %, pH-ը` 7,5-11,5, </w:t>
            </w:r>
            <w:r w:rsidRPr="008E353C">
              <w:rPr>
                <w:rFonts w:ascii="Times New Roman" w:hAnsi="Times New Roman"/>
                <w:color w:val="000000"/>
                <w:sz w:val="12"/>
                <w:szCs w:val="12"/>
              </w:rPr>
              <w:t>‎</w:t>
            </w:r>
            <w:r w:rsidRPr="008E353C">
              <w:rPr>
                <w:rFonts w:ascii="GHEA Grapalat" w:hAnsi="GHEA Grapalat" w:cs="Calibri"/>
                <w:color w:val="000000"/>
                <w:sz w:val="12"/>
                <w:szCs w:val="12"/>
              </w:rPr>
              <w:t>ֆոսֆորաթթվական աղերի զանգվածային մասը ոչ ավել 22 %, փրփրագոյացման ունակությունը (ցածր փրփրագոյացնող միջոցների համար) ոչ ավել 200 մմ, փրփուրի կայունությունը ոչ ավել 0,3 միավոր, լվացող ունակությունը ոչ պակաս 85 %, սպիտակեցնող ունակությունը (քիմիական սպիտակեցնող նյութեր պարունակող միջոցների համար) ոչ պակաս 80 %, ԳՕՍՏ 25644-96 կամ համարժեք, “ARIEL” կամ համարժեքը</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 xml:space="preserve">լվացքի փոշի ձեռքով լվանալու համար, յուրաքանչյուրը 450 գ զանգվածով փաթեթավորված, սպիտակ կամ բաց դեղնավուն կամ գունավորած հատիկավոր փոշի, փոշու զանգվածային մասը ոչ ավել 5 %, pH-ը` 7,5-11,5, </w:t>
            </w:r>
            <w:r w:rsidRPr="008E353C">
              <w:rPr>
                <w:rFonts w:ascii="Times New Roman" w:hAnsi="Times New Roman"/>
                <w:color w:val="000000"/>
                <w:sz w:val="12"/>
                <w:szCs w:val="12"/>
              </w:rPr>
              <w:t>‎</w:t>
            </w:r>
            <w:r w:rsidRPr="008E353C">
              <w:rPr>
                <w:rFonts w:ascii="GHEA Grapalat" w:hAnsi="GHEA Grapalat" w:cs="Calibri"/>
                <w:color w:val="000000"/>
                <w:sz w:val="12"/>
                <w:szCs w:val="12"/>
              </w:rPr>
              <w:t>ֆոսֆորաթթվական աղերի զանգվածային մասը ոչ ավել 22 %, փրփրագոյացման ունակությունը (ցածր փրփրագոյացնող միջոցների համար) ոչ ավել 200 մմ, փրփուրի կայունությունը ոչ ավել 0,3 միավոր, լվացող ունակությունը ոչ պակաս 85 %, սպիտակեցնող ունակությունը (քիմիական սպիտակեցնող նյութեր պարունակող միջոցների համար) ոչ պակաս 80 %, ԳՕՍՏ 25644-96 կամ համարժեք, “ARIEL” կամ համարժեքը</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94</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Éí³óùÇ ÷áßÇ Ó»éùáí Éí³Ý³Éáõ Ñ³Ù³ñ</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Ñ³ï</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700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168.000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168.000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t>Ձեռքի օճառ, յուրաքանչյուրը 100 գ չափածրարավորված, ձեռքի օճառ չորսուների, կտորների և այլ ձևերով, որակական թիվը (ճարպաթթու</w:t>
            </w:r>
            <w:r w:rsidRPr="008E353C">
              <w:rPr>
                <w:rFonts w:ascii="GHEA Grapalat" w:hAnsi="GHEA Grapalat" w:cs="Calibri"/>
                <w:color w:val="000000"/>
                <w:sz w:val="12"/>
                <w:szCs w:val="12"/>
              </w:rPr>
              <w:softHyphen/>
              <w:t>ների զանգվածը վերահաշվարկված 100 գ կտորի անվանական զանգվածի համար) ոչ պակաս` “Չեզոք” և “Էքստրա” տեսակների համար 78 գ, “Մանկական” և “Սովորական” տեսակների համար 74 գ, սոդայանյութերի զանգվածային (վերահաշ</w:t>
            </w:r>
            <w:r w:rsidRPr="008E353C">
              <w:rPr>
                <w:rFonts w:ascii="GHEA Grapalat" w:hAnsi="GHEA Grapalat" w:cs="Calibri"/>
                <w:color w:val="000000"/>
                <w:sz w:val="12"/>
                <w:szCs w:val="12"/>
              </w:rPr>
              <w:softHyphen/>
              <w:t xml:space="preserve">վարկված ըստ Na2O) մասը ոչ ավելի` “Չեզոք” տեսակի համար բացակայում է, “Էքստրա” տեսակի համար` 0,2 %, “Մանկական” տեսակի համար` 0,15 %, </w:t>
            </w:r>
            <w:r w:rsidRPr="008E353C">
              <w:rPr>
                <w:rFonts w:ascii="GHEA Grapalat" w:hAnsi="GHEA Grapalat" w:cs="Calibri"/>
                <w:color w:val="000000"/>
                <w:sz w:val="12"/>
                <w:szCs w:val="12"/>
              </w:rPr>
              <w:lastRenderedPageBreak/>
              <w:t xml:space="preserve">“Սովորական” տեսակի համար` 0,22 %, օճառից անջատված ճարպաթթուների պնդեցման ջերմաստիճանը (տիտրը)` 36-410C, նատրիումի քլորիդի զանգվածային մասը` 0,4 %-ից ոչ ավելի, ԳՕՍՏ 28546-2002։ Անվտանգությունը, մակնշումը և փաթեթավորումը` ԳՕՍՏ 28546-2002 կամ համարժեք արտասահմանյան արտադրության </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rPr>
                <w:rFonts w:ascii="GHEA Grapalat" w:hAnsi="GHEA Grapalat" w:cs="Calibri"/>
                <w:color w:val="000000"/>
                <w:sz w:val="12"/>
                <w:szCs w:val="12"/>
              </w:rPr>
            </w:pPr>
            <w:r w:rsidRPr="008E353C">
              <w:rPr>
                <w:rFonts w:ascii="GHEA Grapalat" w:hAnsi="GHEA Grapalat" w:cs="Calibri"/>
                <w:color w:val="000000"/>
                <w:sz w:val="12"/>
                <w:szCs w:val="12"/>
              </w:rPr>
              <w:lastRenderedPageBreak/>
              <w:t>Ձեռքի օճառ, յուրաքանչյուրը 100 գ չափածրարավորված, ձեռքի օճառ չորսուների, կտորների և այլ ձևերով, որակական թիվը (ճարպաթթու</w:t>
            </w:r>
            <w:r w:rsidRPr="008E353C">
              <w:rPr>
                <w:rFonts w:ascii="GHEA Grapalat" w:hAnsi="GHEA Grapalat" w:cs="Calibri"/>
                <w:color w:val="000000"/>
                <w:sz w:val="12"/>
                <w:szCs w:val="12"/>
              </w:rPr>
              <w:softHyphen/>
              <w:t>ների զանգվածը վերահաշվարկված 100 գ կտորի անվանական զանգվածի համար) ոչ պակաս` “Չեզոք” և “Էքստրա” տեսակների համար 78 գ, “Մանկական” և “Սովորական” տեսակների համար 74 գ, սոդայանյութերի զանգվածային (վերահաշ</w:t>
            </w:r>
            <w:r w:rsidRPr="008E353C">
              <w:rPr>
                <w:rFonts w:ascii="GHEA Grapalat" w:hAnsi="GHEA Grapalat" w:cs="Calibri"/>
                <w:color w:val="000000"/>
                <w:sz w:val="12"/>
                <w:szCs w:val="12"/>
              </w:rPr>
              <w:softHyphen/>
              <w:t xml:space="preserve">վարկված ըստ Na2O) մասը ոչ ավելի` “Չեզոք” տեսակի համար բացակայում է, “Էքստրա” տեսակի </w:t>
            </w:r>
            <w:r w:rsidRPr="008E353C">
              <w:rPr>
                <w:rFonts w:ascii="GHEA Grapalat" w:hAnsi="GHEA Grapalat" w:cs="Calibri"/>
                <w:color w:val="000000"/>
                <w:sz w:val="12"/>
                <w:szCs w:val="12"/>
              </w:rPr>
              <w:lastRenderedPageBreak/>
              <w:t xml:space="preserve">համար` 0,2 %, “Մանկական” տեսակի համար` 0,15 %, “Սովորական” տեսակի համար` 0,22 %, օճառից անջատված ճարպաթթուների պնդեցման ջերմաստիճանը (տիտրը)` 36-410C, նատրիումի քլորիդի զանգվածային մասը` 0,4 %-ից ոչ ավելի, ԳՕՍՏ 28546-2002։ Անվտանգությունը, մակնշումը և փաթեթավորումը` ԳՕՍՏ 28546-2002 կամ համարժեք արտասահմանյան արտադրության </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lastRenderedPageBreak/>
              <w:t>95</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 xml:space="preserve"> Éí³óùÇ ÷áßÇ ³íïáÙ³ï</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ÏÇÉá·ñ³Ù</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400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240.000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jc w:val="both"/>
              <w:rPr>
                <w:rFonts w:ascii="Sylfaen" w:hAnsi="Sylfaen" w:cs="Calibri"/>
                <w:b/>
                <w:bCs/>
                <w:color w:val="000000"/>
                <w:sz w:val="12"/>
                <w:szCs w:val="12"/>
              </w:rPr>
            </w:pPr>
            <w:r w:rsidRPr="008E353C">
              <w:rPr>
                <w:rFonts w:ascii="Sylfaen" w:hAnsi="Sylfaen" w:cs="Calibri"/>
                <w:b/>
                <w:bCs/>
                <w:color w:val="000000"/>
                <w:sz w:val="12"/>
                <w:szCs w:val="12"/>
              </w:rPr>
              <w:t>Լ</w:t>
            </w:r>
            <w:r w:rsidRPr="008E353C">
              <w:rPr>
                <w:rFonts w:ascii="Arial Armenian" w:hAnsi="Arial Armenian" w:cs="Calibri"/>
                <w:b/>
                <w:bCs/>
                <w:color w:val="000000"/>
                <w:sz w:val="12"/>
                <w:szCs w:val="12"/>
              </w:rPr>
              <w:t>í³óùÇ ÷áßÇ ³íïáÙ³ï:</w:t>
            </w:r>
            <w:r w:rsidRPr="008E353C">
              <w:rPr>
                <w:rFonts w:ascii="GHEA Grapalat" w:hAnsi="GHEA Grapalat" w:cs="Calibri"/>
                <w:color w:val="000000"/>
                <w:sz w:val="12"/>
                <w:szCs w:val="12"/>
              </w:rPr>
              <w:t xml:space="preserve"> Բաղադրությունը` մինչև 5 % պոլիկարբօքսիլներ պարունակող կատրիոնային արտաքին ակտիվ (ԱԱՆ)նյութերից, 5-15 % թթվածին պարունակող սպիտակեցնող նյութերից, 15-30 %  անիոնային ԱԱՆ, </w:t>
            </w:r>
            <w:r w:rsidRPr="008E353C">
              <w:rPr>
                <w:rFonts w:ascii="Courier New" w:hAnsi="Courier New" w:cs="Courier New"/>
                <w:color w:val="000000"/>
                <w:sz w:val="12"/>
                <w:szCs w:val="12"/>
              </w:rPr>
              <w:t>‎</w:t>
            </w:r>
            <w:r w:rsidRPr="008E353C">
              <w:rPr>
                <w:rFonts w:ascii="GHEA Grapalat" w:hAnsi="GHEA Grapalat" w:cs="Calibri"/>
                <w:color w:val="000000"/>
                <w:sz w:val="12"/>
                <w:szCs w:val="12"/>
              </w:rPr>
              <w:t>ֆոսֆատներ, էնզիմներ, օպտիկական սպիտակեցնող նյութերից: Հոտը` ըստ կիրառված հոտավորիչի: մինչև 2 կգ գործարանային զանգվածով փաթեթավորված</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jc w:val="both"/>
              <w:rPr>
                <w:rFonts w:ascii="Sylfaen" w:hAnsi="Sylfaen" w:cs="Calibri"/>
                <w:b/>
                <w:bCs/>
                <w:color w:val="000000"/>
                <w:sz w:val="12"/>
                <w:szCs w:val="12"/>
              </w:rPr>
            </w:pPr>
            <w:r w:rsidRPr="008E353C">
              <w:rPr>
                <w:rFonts w:ascii="Sylfaen" w:hAnsi="Sylfaen" w:cs="Calibri"/>
                <w:b/>
                <w:bCs/>
                <w:color w:val="000000"/>
                <w:sz w:val="12"/>
                <w:szCs w:val="12"/>
              </w:rPr>
              <w:t>Լ</w:t>
            </w:r>
            <w:r w:rsidRPr="008E353C">
              <w:rPr>
                <w:rFonts w:ascii="Arial Armenian" w:hAnsi="Arial Armenian" w:cs="Calibri"/>
                <w:b/>
                <w:bCs/>
                <w:color w:val="000000"/>
                <w:sz w:val="12"/>
                <w:szCs w:val="12"/>
              </w:rPr>
              <w:t>í³óùÇ ÷áßÇ ³íïáÙ³ï:</w:t>
            </w:r>
            <w:r w:rsidRPr="008E353C">
              <w:rPr>
                <w:rFonts w:ascii="GHEA Grapalat" w:hAnsi="GHEA Grapalat" w:cs="Calibri"/>
                <w:color w:val="000000"/>
                <w:sz w:val="12"/>
                <w:szCs w:val="12"/>
              </w:rPr>
              <w:t xml:space="preserve"> Բաղադրությունը` մինչև 5 % պոլիկարբօքսիլներ պարունակող կատրիոնային արտաքին ակտիվ (ԱԱՆ)նյութերից, 5-15 % թթվածին պարունակող սպիտակեցնող նյութերից, 15-30 %  անիոնային ԱԱՆ, </w:t>
            </w:r>
            <w:r w:rsidRPr="008E353C">
              <w:rPr>
                <w:rFonts w:ascii="Courier New" w:hAnsi="Courier New" w:cs="Courier New"/>
                <w:color w:val="000000"/>
                <w:sz w:val="12"/>
                <w:szCs w:val="12"/>
              </w:rPr>
              <w:t>‎</w:t>
            </w:r>
            <w:r w:rsidRPr="008E353C">
              <w:rPr>
                <w:rFonts w:ascii="GHEA Grapalat" w:hAnsi="GHEA Grapalat" w:cs="Calibri"/>
                <w:color w:val="000000"/>
                <w:sz w:val="12"/>
                <w:szCs w:val="12"/>
              </w:rPr>
              <w:t>ֆոսֆատներ, էնզիմներ, օպտիկական սպիտակեցնող նյութերից: Հոտը` ըստ կիրառված հոտավորիչի: մինչև 2 կգ գործարանային զանգվածով փաթեթավորված</w:t>
            </w:r>
          </w:p>
        </w:tc>
      </w:tr>
      <w:tr w:rsidR="003840F4" w:rsidRPr="008E353C" w:rsidTr="003840F4">
        <w:trPr>
          <w:trHeight w:val="40"/>
        </w:trPr>
        <w:tc>
          <w:tcPr>
            <w:tcW w:w="443"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GHEA Grapalat" w:hAnsi="GHEA Grapalat" w:cs="Arial"/>
                <w:sz w:val="14"/>
                <w:szCs w:val="14"/>
              </w:rPr>
            </w:pPr>
            <w:r w:rsidRPr="008E353C">
              <w:rPr>
                <w:rFonts w:ascii="GHEA Grapalat" w:hAnsi="GHEA Grapalat" w:cs="Arial"/>
                <w:sz w:val="14"/>
                <w:szCs w:val="14"/>
              </w:rPr>
              <w:t>96</w:t>
            </w:r>
          </w:p>
        </w:tc>
        <w:tc>
          <w:tcPr>
            <w:tcW w:w="3157" w:type="dxa"/>
            <w:gridSpan w:val="15"/>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Ñ»ÕáõÏ Éí³óáÕ ÙÇçáó</w:t>
            </w:r>
          </w:p>
        </w:tc>
        <w:tc>
          <w:tcPr>
            <w:tcW w:w="630" w:type="dxa"/>
            <w:gridSpan w:val="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rPr>
                <w:rFonts w:ascii="Arial Armenian" w:hAnsi="Arial Armenian" w:cs="Calibri"/>
                <w:sz w:val="14"/>
                <w:szCs w:val="14"/>
              </w:rPr>
            </w:pPr>
            <w:r w:rsidRPr="008E353C">
              <w:rPr>
                <w:rFonts w:ascii="Arial Armenian" w:hAnsi="Arial Armenian" w:cs="Calibri"/>
                <w:sz w:val="14"/>
                <w:szCs w:val="14"/>
              </w:rPr>
              <w:t>ÏÇÉá·ñ³Ù</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63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cs="Calibri"/>
                <w:sz w:val="14"/>
                <w:szCs w:val="14"/>
              </w:rPr>
            </w:pPr>
            <w:r w:rsidRPr="008E353C">
              <w:rPr>
                <w:rFonts w:ascii="Arial Armenian" w:hAnsi="Arial Armenian" w:cs="Calibri"/>
                <w:sz w:val="14"/>
                <w:szCs w:val="14"/>
              </w:rPr>
              <w:t>1000</w:t>
            </w:r>
          </w:p>
        </w:tc>
        <w:tc>
          <w:tcPr>
            <w:tcW w:w="990"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380.000</w:t>
            </w:r>
          </w:p>
        </w:tc>
        <w:tc>
          <w:tcPr>
            <w:tcW w:w="99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pPr>
              <w:jc w:val="center"/>
              <w:rPr>
                <w:rFonts w:ascii="Arial Armenian" w:hAnsi="Arial Armenian" w:cs="Calibri"/>
                <w:sz w:val="14"/>
                <w:szCs w:val="14"/>
              </w:rPr>
            </w:pPr>
            <w:r w:rsidRPr="008E353C">
              <w:rPr>
                <w:rFonts w:ascii="Arial Armenian" w:hAnsi="Arial Armenian" w:cs="Calibri"/>
                <w:sz w:val="14"/>
                <w:szCs w:val="14"/>
              </w:rPr>
              <w:t>380.000</w:t>
            </w:r>
          </w:p>
        </w:tc>
        <w:tc>
          <w:tcPr>
            <w:tcW w:w="1858" w:type="dxa"/>
            <w:gridSpan w:val="1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jc w:val="both"/>
              <w:rPr>
                <w:rFonts w:ascii="Sylfaen" w:hAnsi="Sylfaen" w:cs="Calibri"/>
                <w:b/>
                <w:bCs/>
                <w:color w:val="000000"/>
                <w:sz w:val="12"/>
                <w:szCs w:val="12"/>
              </w:rPr>
            </w:pPr>
            <w:r w:rsidRPr="008E353C">
              <w:rPr>
                <w:rFonts w:ascii="Sylfaen" w:hAnsi="Sylfaen" w:cs="Sylfaen"/>
                <w:b/>
                <w:bCs/>
                <w:color w:val="000000"/>
                <w:sz w:val="12"/>
                <w:szCs w:val="12"/>
              </w:rPr>
              <w:t xml:space="preserve">Ափսե լվանալու հեղուկ </w:t>
            </w:r>
            <w:r w:rsidRPr="008E353C">
              <w:rPr>
                <w:rFonts w:ascii="Sylfaen" w:hAnsi="Sylfaen" w:cs="Sylfaen"/>
                <w:color w:val="000000"/>
                <w:sz w:val="12"/>
                <w:szCs w:val="12"/>
              </w:rPr>
              <w:t>: Համասեռ մածուցիկ հեղուկ տարբեր գույների և տարբեր հոտերով, մակերևութաակտիվ նյութի զանգվածային մասը՝ ոչ պակաս 13 %, ջրածնային ցուցիչը (pH)՝ ոչ պակաս 5, լվացող ունակու</w:t>
            </w:r>
            <w:r w:rsidRPr="008E353C">
              <w:rPr>
                <w:rFonts w:ascii="Sylfaen" w:hAnsi="Sylfaen" w:cs="Sylfaen"/>
                <w:color w:val="000000"/>
                <w:sz w:val="12"/>
                <w:szCs w:val="12"/>
              </w:rPr>
              <w:softHyphen/>
              <w:t>թյունը՝ ոչ պակաս 80 %, մաքրող ունակությունը՝ ոչ պակաս 80 %, չափածրարված պոլիմերային տարաներում՝ մինչև 1000 գ զանգվածներով: Յուրաքանչյուր 1կգ-ը 1լ  տարրաներով: Անվտան</w:t>
            </w:r>
            <w:r w:rsidRPr="008E353C">
              <w:rPr>
                <w:rFonts w:ascii="Sylfaen" w:hAnsi="Sylfaen" w:cs="Sylfaen"/>
                <w:color w:val="000000"/>
                <w:sz w:val="12"/>
                <w:szCs w:val="12"/>
              </w:rPr>
              <w:softHyphen/>
              <w:t>գու</w:t>
            </w:r>
            <w:r w:rsidRPr="008E353C">
              <w:rPr>
                <w:rFonts w:ascii="Sylfaen" w:hAnsi="Sylfaen" w:cs="Sylfaen"/>
                <w:color w:val="000000"/>
                <w:sz w:val="12"/>
                <w:szCs w:val="12"/>
              </w:rPr>
              <w:softHyphen/>
              <w:t>թյու</w:t>
            </w:r>
            <w:r w:rsidRPr="008E353C">
              <w:rPr>
                <w:rFonts w:ascii="Sylfaen" w:hAnsi="Sylfaen" w:cs="Sylfaen"/>
                <w:color w:val="000000"/>
                <w:sz w:val="12"/>
                <w:szCs w:val="12"/>
              </w:rPr>
              <w:softHyphen/>
              <w:t>նը, մակնշումը և փաթե</w:t>
            </w:r>
            <w:r w:rsidRPr="008E353C">
              <w:rPr>
                <w:rFonts w:ascii="Sylfaen" w:hAnsi="Sylfaen" w:cs="Sylfaen"/>
                <w:color w:val="000000"/>
                <w:sz w:val="12"/>
                <w:szCs w:val="12"/>
              </w:rPr>
              <w:softHyphen/>
              <w:t>թավորումը` ըստ ըստ ՀՀ կառավարու</w:t>
            </w:r>
            <w:r w:rsidRPr="008E353C">
              <w:rPr>
                <w:rFonts w:ascii="Sylfaen" w:hAnsi="Sylfaen" w:cs="Sylfaen"/>
                <w:color w:val="000000"/>
                <w:sz w:val="12"/>
                <w:szCs w:val="12"/>
              </w:rPr>
              <w:softHyphen/>
              <w:t>թյան 2004 թ. դեկտեմբերի 16-ի N 1795-Ն որոշ</w:t>
            </w:r>
            <w:r w:rsidRPr="008E353C">
              <w:rPr>
                <w:rFonts w:ascii="Sylfaen" w:hAnsi="Sylfaen" w:cs="Sylfaen"/>
                <w:color w:val="000000"/>
                <w:sz w:val="12"/>
                <w:szCs w:val="12"/>
              </w:rPr>
              <w:softHyphen/>
              <w:t>մամբ հաս</w:t>
            </w:r>
            <w:r w:rsidRPr="008E353C">
              <w:rPr>
                <w:rFonts w:ascii="Sylfaen" w:hAnsi="Sylfaen" w:cs="Sylfaen"/>
                <w:color w:val="000000"/>
                <w:sz w:val="12"/>
                <w:szCs w:val="12"/>
              </w:rPr>
              <w:softHyphen/>
              <w:t>տատված «Մակերևութաակտիվ միջոցների և մակերևութաակտիվ նյութեր պարու</w:t>
            </w:r>
            <w:r w:rsidRPr="008E353C">
              <w:rPr>
                <w:rFonts w:ascii="Sylfaen" w:hAnsi="Sylfaen" w:cs="Sylfaen"/>
                <w:color w:val="000000"/>
                <w:sz w:val="12"/>
                <w:szCs w:val="12"/>
              </w:rPr>
              <w:softHyphen/>
              <w:t>նա</w:t>
            </w:r>
            <w:r w:rsidRPr="008E353C">
              <w:rPr>
                <w:rFonts w:ascii="Sylfaen" w:hAnsi="Sylfaen" w:cs="Sylfaen"/>
                <w:color w:val="000000"/>
                <w:sz w:val="12"/>
                <w:szCs w:val="12"/>
              </w:rPr>
              <w:softHyphen/>
              <w:t>կող լվա</w:t>
            </w:r>
            <w:r w:rsidRPr="008E353C">
              <w:rPr>
                <w:rFonts w:ascii="Sylfaen" w:hAnsi="Sylfaen" w:cs="Sylfaen"/>
                <w:color w:val="000000"/>
                <w:sz w:val="12"/>
                <w:szCs w:val="12"/>
              </w:rPr>
              <w:softHyphen/>
              <w:t>ցող ու մաքրող միջոցների տեխնիկական կանոնակարգի» և ԳՕՍՏ 25644-96 կամ համարժեք: Յուրաքանչյուր 1կգ-ը   1լ-ոց  տարայով</w:t>
            </w:r>
          </w:p>
        </w:tc>
        <w:tc>
          <w:tcPr>
            <w:tcW w:w="1752" w:type="dxa"/>
            <w:gridSpan w:val="4"/>
            <w:tcBorders>
              <w:top w:val="single" w:sz="8" w:space="0" w:color="auto"/>
              <w:left w:val="single" w:sz="8" w:space="0" w:color="auto"/>
              <w:bottom w:val="single" w:sz="8" w:space="0" w:color="auto"/>
              <w:right w:val="single" w:sz="8" w:space="0" w:color="auto"/>
            </w:tcBorders>
          </w:tcPr>
          <w:p w:rsidR="003840F4" w:rsidRPr="008E353C" w:rsidRDefault="003840F4" w:rsidP="003840F4">
            <w:pPr>
              <w:jc w:val="both"/>
              <w:rPr>
                <w:rFonts w:ascii="Sylfaen" w:hAnsi="Sylfaen" w:cs="Calibri"/>
                <w:b/>
                <w:bCs/>
                <w:color w:val="000000"/>
                <w:sz w:val="12"/>
                <w:szCs w:val="12"/>
              </w:rPr>
            </w:pPr>
            <w:r w:rsidRPr="008E353C">
              <w:rPr>
                <w:rFonts w:ascii="Sylfaen" w:hAnsi="Sylfaen" w:cs="Sylfaen"/>
                <w:b/>
                <w:bCs/>
                <w:color w:val="000000"/>
                <w:sz w:val="12"/>
                <w:szCs w:val="12"/>
              </w:rPr>
              <w:t xml:space="preserve">Ափսե լվանալու հեղուկ </w:t>
            </w:r>
            <w:r w:rsidRPr="008E353C">
              <w:rPr>
                <w:rFonts w:ascii="Sylfaen" w:hAnsi="Sylfaen" w:cs="Sylfaen"/>
                <w:color w:val="000000"/>
                <w:sz w:val="12"/>
                <w:szCs w:val="12"/>
              </w:rPr>
              <w:t>: Համասեռ մածուցիկ հեղուկ տարբեր գույների և տարբեր հոտերով, մակերևութաակտիվ նյութի զանգվածային մասը՝ ոչ պակաս 13 %, ջրածնային ցուցիչը (pH)՝ ոչ պակաս 5, լվացող ունակու</w:t>
            </w:r>
            <w:r w:rsidRPr="008E353C">
              <w:rPr>
                <w:rFonts w:ascii="Sylfaen" w:hAnsi="Sylfaen" w:cs="Sylfaen"/>
                <w:color w:val="000000"/>
                <w:sz w:val="12"/>
                <w:szCs w:val="12"/>
              </w:rPr>
              <w:softHyphen/>
              <w:t>թյունը՝ ոչ պակաս 80 %, մաքրող ունակությունը՝ ոչ պակաս 80 %, չափածրարված պոլիմերային տարաներում՝ մինչև 1000 գ զանգվածներով: Յուրաքանչյուր 1կգ-ը 1լ  տարրաներով: Անվտան</w:t>
            </w:r>
            <w:r w:rsidRPr="008E353C">
              <w:rPr>
                <w:rFonts w:ascii="Sylfaen" w:hAnsi="Sylfaen" w:cs="Sylfaen"/>
                <w:color w:val="000000"/>
                <w:sz w:val="12"/>
                <w:szCs w:val="12"/>
              </w:rPr>
              <w:softHyphen/>
              <w:t>գու</w:t>
            </w:r>
            <w:r w:rsidRPr="008E353C">
              <w:rPr>
                <w:rFonts w:ascii="Sylfaen" w:hAnsi="Sylfaen" w:cs="Sylfaen"/>
                <w:color w:val="000000"/>
                <w:sz w:val="12"/>
                <w:szCs w:val="12"/>
              </w:rPr>
              <w:softHyphen/>
              <w:t>թյու</w:t>
            </w:r>
            <w:r w:rsidRPr="008E353C">
              <w:rPr>
                <w:rFonts w:ascii="Sylfaen" w:hAnsi="Sylfaen" w:cs="Sylfaen"/>
                <w:color w:val="000000"/>
                <w:sz w:val="12"/>
                <w:szCs w:val="12"/>
              </w:rPr>
              <w:softHyphen/>
              <w:t>նը, մակնշումը և փաթե</w:t>
            </w:r>
            <w:r w:rsidRPr="008E353C">
              <w:rPr>
                <w:rFonts w:ascii="Sylfaen" w:hAnsi="Sylfaen" w:cs="Sylfaen"/>
                <w:color w:val="000000"/>
                <w:sz w:val="12"/>
                <w:szCs w:val="12"/>
              </w:rPr>
              <w:softHyphen/>
              <w:t>թավորումը` ըստ ըստ ՀՀ կառավարու</w:t>
            </w:r>
            <w:r w:rsidRPr="008E353C">
              <w:rPr>
                <w:rFonts w:ascii="Sylfaen" w:hAnsi="Sylfaen" w:cs="Sylfaen"/>
                <w:color w:val="000000"/>
                <w:sz w:val="12"/>
                <w:szCs w:val="12"/>
              </w:rPr>
              <w:softHyphen/>
              <w:t>թյան 2004 թ. դեկտեմբերի 16-ի N 1795-Ն որոշ</w:t>
            </w:r>
            <w:r w:rsidRPr="008E353C">
              <w:rPr>
                <w:rFonts w:ascii="Sylfaen" w:hAnsi="Sylfaen" w:cs="Sylfaen"/>
                <w:color w:val="000000"/>
                <w:sz w:val="12"/>
                <w:szCs w:val="12"/>
              </w:rPr>
              <w:softHyphen/>
              <w:t>մամբ հաս</w:t>
            </w:r>
            <w:r w:rsidRPr="008E353C">
              <w:rPr>
                <w:rFonts w:ascii="Sylfaen" w:hAnsi="Sylfaen" w:cs="Sylfaen"/>
                <w:color w:val="000000"/>
                <w:sz w:val="12"/>
                <w:szCs w:val="12"/>
              </w:rPr>
              <w:softHyphen/>
              <w:t>տատված «Մակերևութաակտիվ միջոցների և մակերևութաակտիվ նյութեր պարու</w:t>
            </w:r>
            <w:r w:rsidRPr="008E353C">
              <w:rPr>
                <w:rFonts w:ascii="Sylfaen" w:hAnsi="Sylfaen" w:cs="Sylfaen"/>
                <w:color w:val="000000"/>
                <w:sz w:val="12"/>
                <w:szCs w:val="12"/>
              </w:rPr>
              <w:softHyphen/>
              <w:t>նա</w:t>
            </w:r>
            <w:r w:rsidRPr="008E353C">
              <w:rPr>
                <w:rFonts w:ascii="Sylfaen" w:hAnsi="Sylfaen" w:cs="Sylfaen"/>
                <w:color w:val="000000"/>
                <w:sz w:val="12"/>
                <w:szCs w:val="12"/>
              </w:rPr>
              <w:softHyphen/>
              <w:t>կող լվա</w:t>
            </w:r>
            <w:r w:rsidRPr="008E353C">
              <w:rPr>
                <w:rFonts w:ascii="Sylfaen" w:hAnsi="Sylfaen" w:cs="Sylfaen"/>
                <w:color w:val="000000"/>
                <w:sz w:val="12"/>
                <w:szCs w:val="12"/>
              </w:rPr>
              <w:softHyphen/>
              <w:t>ցող ու մաքրող միջոցների տեխնիկական կանոնակարգի» և ԳՕՍՏ 25644-96 կամ համարժեք: Յուրաքանչյուր 1կգ-ը   1լ-ոց  տարայով</w:t>
            </w:r>
          </w:p>
        </w:tc>
      </w:tr>
      <w:tr w:rsidR="003840F4" w:rsidRPr="008E353C" w:rsidTr="003840F4">
        <w:trPr>
          <w:trHeight w:val="169"/>
        </w:trPr>
        <w:tc>
          <w:tcPr>
            <w:tcW w:w="1117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3840F4" w:rsidRPr="008E353C" w:rsidRDefault="003840F4" w:rsidP="003840F4">
            <w:pPr>
              <w:widowControl w:val="0"/>
              <w:spacing w:line="276" w:lineRule="auto"/>
              <w:rPr>
                <w:rFonts w:ascii="Arial Armenian" w:hAnsi="Arial Armenian" w:cs="Sylfaen"/>
                <w:b/>
                <w:sz w:val="14"/>
                <w:szCs w:val="14"/>
                <w:lang w:val="af-ZA"/>
              </w:rPr>
            </w:pPr>
          </w:p>
        </w:tc>
      </w:tr>
      <w:tr w:rsidR="003840F4" w:rsidRPr="008E353C" w:rsidTr="003840F4">
        <w:trPr>
          <w:trHeight w:val="137"/>
        </w:trPr>
        <w:tc>
          <w:tcPr>
            <w:tcW w:w="4275" w:type="dxa"/>
            <w:gridSpan w:val="19"/>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cs="Sylfaen"/>
                <w:b/>
                <w:sz w:val="14"/>
                <w:szCs w:val="14"/>
              </w:rPr>
            </w:pPr>
            <w:r w:rsidRPr="008E353C">
              <w:rPr>
                <w:rFonts w:ascii="GHEA Grapalat" w:hAnsi="GHEA Grapalat" w:cs="Sylfaen"/>
                <w:b/>
                <w:sz w:val="14"/>
                <w:szCs w:val="14"/>
                <w:lang w:val="ru-RU"/>
              </w:rPr>
              <w:t>Գնման ընթացակարգի ընտրության հիմնավորումը</w:t>
            </w:r>
          </w:p>
        </w:tc>
        <w:tc>
          <w:tcPr>
            <w:tcW w:w="6895" w:type="dxa"/>
            <w:gridSpan w:val="3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rPr>
                <w:rFonts w:ascii="Arial Armenian" w:hAnsi="Arial Armenian"/>
                <w:b/>
                <w:sz w:val="14"/>
                <w:szCs w:val="14"/>
              </w:rPr>
            </w:pPr>
            <w:r w:rsidRPr="008E353C">
              <w:rPr>
                <w:rFonts w:ascii="GHEA Grapalat" w:hAnsi="GHEA Grapalat"/>
                <w:b/>
                <w:sz w:val="14"/>
                <w:szCs w:val="14"/>
              </w:rPr>
              <w:t>&lt;&lt;Գնումների մասին&gt;&gt; ՀՀ օրենքի 17-րդ հոդվածի 4-րդ մաս</w:t>
            </w:r>
          </w:p>
        </w:tc>
      </w:tr>
      <w:tr w:rsidR="003840F4" w:rsidRPr="008E353C" w:rsidTr="003840F4">
        <w:trPr>
          <w:trHeight w:val="88"/>
        </w:trPr>
        <w:tc>
          <w:tcPr>
            <w:tcW w:w="1117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3840F4" w:rsidRPr="008E353C" w:rsidRDefault="003840F4" w:rsidP="003840F4">
            <w:pPr>
              <w:widowControl w:val="0"/>
              <w:spacing w:line="276" w:lineRule="auto"/>
              <w:rPr>
                <w:rFonts w:ascii="Arial Armenian" w:hAnsi="Arial Armenian" w:cs="Sylfaen"/>
                <w:b/>
                <w:sz w:val="14"/>
                <w:szCs w:val="14"/>
              </w:rPr>
            </w:pPr>
          </w:p>
        </w:tc>
      </w:tr>
      <w:tr w:rsidR="003840F4" w:rsidRPr="008E353C" w:rsidTr="003840F4">
        <w:tc>
          <w:tcPr>
            <w:tcW w:w="11170" w:type="dxa"/>
            <w:gridSpan w:val="52"/>
            <w:tcBorders>
              <w:top w:val="single" w:sz="8" w:space="0" w:color="auto"/>
              <w:left w:val="single" w:sz="8" w:space="0" w:color="auto"/>
              <w:bottom w:val="single" w:sz="8" w:space="0" w:color="auto"/>
              <w:right w:val="single" w:sz="8" w:space="0" w:color="auto"/>
            </w:tcBorders>
            <w:hideMark/>
          </w:tcPr>
          <w:p w:rsidR="003840F4" w:rsidRPr="008E353C" w:rsidRDefault="003840F4" w:rsidP="003840F4">
            <w:pPr>
              <w:tabs>
                <w:tab w:val="left" w:pos="1248"/>
              </w:tabs>
              <w:spacing w:line="276" w:lineRule="auto"/>
              <w:jc w:val="center"/>
              <w:rPr>
                <w:rFonts w:ascii="GHEA Grapalat" w:hAnsi="GHEA Grapalat"/>
                <w:b/>
                <w:bCs/>
                <w:sz w:val="14"/>
                <w:szCs w:val="14"/>
                <w:lang w:val="hy-AM"/>
              </w:rPr>
            </w:pPr>
            <w:r w:rsidRPr="008E353C">
              <w:rPr>
                <w:rFonts w:ascii="GHEA Grapalat" w:hAnsi="GHEA Grapalat"/>
                <w:b/>
                <w:bCs/>
                <w:sz w:val="14"/>
                <w:szCs w:val="14"/>
              </w:rPr>
              <w:t>Գ</w:t>
            </w:r>
            <w:r w:rsidRPr="008E353C">
              <w:rPr>
                <w:rFonts w:ascii="GHEA Grapalat" w:hAnsi="GHEA Grapalat"/>
                <w:b/>
                <w:bCs/>
                <w:sz w:val="14"/>
                <w:szCs w:val="14"/>
                <w:lang w:val="hy-AM"/>
              </w:rPr>
              <w:t>նման</w:t>
            </w:r>
            <w:r w:rsidRPr="008E353C">
              <w:rPr>
                <w:rFonts w:ascii="Arial Armenian" w:hAnsi="Arial Armenian"/>
                <w:b/>
                <w:bCs/>
                <w:sz w:val="14"/>
                <w:szCs w:val="14"/>
                <w:lang w:val="hy-AM"/>
              </w:rPr>
              <w:t xml:space="preserve"> </w:t>
            </w:r>
            <w:r w:rsidRPr="008E353C">
              <w:rPr>
                <w:rFonts w:ascii="GHEA Grapalat" w:hAnsi="GHEA Grapalat"/>
                <w:b/>
                <w:bCs/>
                <w:sz w:val="14"/>
                <w:szCs w:val="14"/>
                <w:lang w:val="hy-AM"/>
              </w:rPr>
              <w:t>ֆինանսավորման</w:t>
            </w:r>
            <w:r w:rsidRPr="008E353C">
              <w:rPr>
                <w:rFonts w:ascii="Arial Armenian" w:hAnsi="Arial Armenian"/>
                <w:b/>
                <w:bCs/>
                <w:sz w:val="14"/>
                <w:szCs w:val="14"/>
                <w:lang w:val="hy-AM"/>
              </w:rPr>
              <w:t xml:space="preserve"> </w:t>
            </w:r>
            <w:r w:rsidRPr="008E353C">
              <w:rPr>
                <w:rFonts w:ascii="GHEA Grapalat" w:hAnsi="GHEA Grapalat"/>
                <w:b/>
                <w:bCs/>
                <w:sz w:val="14"/>
                <w:szCs w:val="14"/>
                <w:lang w:val="hy-AM"/>
              </w:rPr>
              <w:t>աղբյուրը</w:t>
            </w:r>
            <w:r w:rsidRPr="008E353C">
              <w:rPr>
                <w:rFonts w:ascii="Arial Armenian" w:hAnsi="Arial Armenian"/>
                <w:b/>
                <w:bCs/>
                <w:sz w:val="14"/>
                <w:szCs w:val="14"/>
                <w:lang w:val="hy-AM"/>
              </w:rPr>
              <w:t xml:space="preserve">` </w:t>
            </w:r>
            <w:r w:rsidRPr="008E353C">
              <w:rPr>
                <w:rFonts w:ascii="GHEA Grapalat" w:hAnsi="GHEA Grapalat"/>
                <w:b/>
                <w:bCs/>
                <w:sz w:val="14"/>
                <w:szCs w:val="14"/>
                <w:lang w:val="hy-AM"/>
              </w:rPr>
              <w:t>ըստ</w:t>
            </w:r>
            <w:r w:rsidRPr="008E353C">
              <w:rPr>
                <w:rFonts w:ascii="Arial Armenian" w:hAnsi="Arial Armenian"/>
                <w:b/>
                <w:bCs/>
                <w:sz w:val="14"/>
                <w:szCs w:val="14"/>
                <w:lang w:val="hy-AM"/>
              </w:rPr>
              <w:t xml:space="preserve"> </w:t>
            </w:r>
            <w:r w:rsidRPr="008E353C">
              <w:rPr>
                <w:rFonts w:ascii="GHEA Grapalat" w:hAnsi="GHEA Grapalat"/>
                <w:b/>
                <w:bCs/>
                <w:sz w:val="14"/>
                <w:szCs w:val="14"/>
                <w:lang w:val="hy-AM"/>
              </w:rPr>
              <w:t>բյուջետային</w:t>
            </w:r>
            <w:r w:rsidRPr="008E353C">
              <w:rPr>
                <w:rFonts w:ascii="Arial Armenian" w:hAnsi="Arial Armenian"/>
                <w:b/>
                <w:bCs/>
                <w:sz w:val="14"/>
                <w:szCs w:val="14"/>
                <w:lang w:val="hy-AM"/>
              </w:rPr>
              <w:t xml:space="preserve"> </w:t>
            </w:r>
            <w:r w:rsidRPr="008E353C">
              <w:rPr>
                <w:rFonts w:ascii="GHEA Grapalat" w:hAnsi="GHEA Grapalat"/>
                <w:b/>
                <w:bCs/>
                <w:sz w:val="14"/>
                <w:szCs w:val="14"/>
                <w:lang w:val="hy-AM"/>
              </w:rPr>
              <w:t>ծախսերի</w:t>
            </w:r>
            <w:r w:rsidRPr="008E353C">
              <w:rPr>
                <w:rFonts w:ascii="Arial Armenian" w:hAnsi="Arial Armenian"/>
                <w:b/>
                <w:bCs/>
                <w:sz w:val="14"/>
                <w:szCs w:val="14"/>
                <w:lang w:val="hy-AM"/>
              </w:rPr>
              <w:t xml:space="preserve"> </w:t>
            </w:r>
            <w:r w:rsidRPr="008E353C">
              <w:rPr>
                <w:rFonts w:ascii="GHEA Grapalat" w:hAnsi="GHEA Grapalat"/>
                <w:b/>
                <w:bCs/>
                <w:sz w:val="14"/>
                <w:szCs w:val="14"/>
                <w:lang w:val="hy-AM"/>
              </w:rPr>
              <w:t>գործառական</w:t>
            </w:r>
            <w:r w:rsidRPr="008E353C">
              <w:rPr>
                <w:rFonts w:ascii="Arial Armenian" w:hAnsi="Arial Armenian"/>
                <w:b/>
                <w:bCs/>
                <w:sz w:val="14"/>
                <w:szCs w:val="14"/>
                <w:lang w:val="hy-AM"/>
              </w:rPr>
              <w:t xml:space="preserve"> </w:t>
            </w:r>
            <w:r w:rsidRPr="008E353C">
              <w:rPr>
                <w:rFonts w:ascii="GHEA Grapalat" w:hAnsi="GHEA Grapalat"/>
                <w:b/>
                <w:bCs/>
                <w:sz w:val="14"/>
                <w:szCs w:val="14"/>
                <w:lang w:val="hy-AM"/>
              </w:rPr>
              <w:t>դասակարգման</w:t>
            </w:r>
          </w:p>
        </w:tc>
      </w:tr>
      <w:tr w:rsidR="003840F4" w:rsidRPr="008E353C" w:rsidTr="003840F4">
        <w:tc>
          <w:tcPr>
            <w:tcW w:w="1415"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Բաժին</w:t>
            </w:r>
          </w:p>
        </w:tc>
        <w:tc>
          <w:tcPr>
            <w:tcW w:w="1107" w:type="dxa"/>
            <w:gridSpan w:val="6"/>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Խումբ</w:t>
            </w:r>
          </w:p>
        </w:tc>
        <w:tc>
          <w:tcPr>
            <w:tcW w:w="2172" w:type="dxa"/>
            <w:gridSpan w:val="11"/>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Դաս</w:t>
            </w:r>
          </w:p>
        </w:tc>
        <w:tc>
          <w:tcPr>
            <w:tcW w:w="3033" w:type="dxa"/>
            <w:gridSpan w:val="16"/>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Ծրագիր</w:t>
            </w:r>
          </w:p>
        </w:tc>
        <w:tc>
          <w:tcPr>
            <w:tcW w:w="720" w:type="dxa"/>
            <w:gridSpan w:val="5"/>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Բյուջե</w:t>
            </w:r>
            <w:r w:rsidRPr="008E353C">
              <w:rPr>
                <w:rFonts w:ascii="Arial Armenian" w:hAnsi="Arial Armenian"/>
                <w:b/>
                <w:sz w:val="14"/>
                <w:szCs w:val="14"/>
              </w:rPr>
              <w:t xml:space="preserve"> </w:t>
            </w:r>
          </w:p>
          <w:p w:rsidR="003840F4" w:rsidRPr="008E353C" w:rsidRDefault="003840F4" w:rsidP="003840F4">
            <w:pPr>
              <w:tabs>
                <w:tab w:val="left" w:pos="1248"/>
              </w:tabs>
              <w:spacing w:line="276" w:lineRule="auto"/>
              <w:jc w:val="center"/>
              <w:rPr>
                <w:rFonts w:ascii="Arial Armenian" w:hAnsi="Arial Armenian"/>
                <w:b/>
                <w:sz w:val="14"/>
                <w:szCs w:val="14"/>
              </w:rPr>
            </w:pPr>
          </w:p>
        </w:tc>
        <w:tc>
          <w:tcPr>
            <w:tcW w:w="2723" w:type="dxa"/>
            <w:gridSpan w:val="10"/>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Արտաբյուջե</w:t>
            </w:r>
          </w:p>
        </w:tc>
      </w:tr>
      <w:tr w:rsidR="003840F4" w:rsidRPr="008E353C" w:rsidTr="003840F4">
        <w:trPr>
          <w:trHeight w:val="65"/>
        </w:trPr>
        <w:tc>
          <w:tcPr>
            <w:tcW w:w="1415"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03</w:t>
            </w:r>
          </w:p>
        </w:tc>
        <w:tc>
          <w:tcPr>
            <w:tcW w:w="1107" w:type="dxa"/>
            <w:gridSpan w:val="6"/>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01</w:t>
            </w:r>
          </w:p>
        </w:tc>
        <w:tc>
          <w:tcPr>
            <w:tcW w:w="2172" w:type="dxa"/>
            <w:gridSpan w:val="11"/>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02</w:t>
            </w:r>
          </w:p>
        </w:tc>
        <w:tc>
          <w:tcPr>
            <w:tcW w:w="3033" w:type="dxa"/>
            <w:gridSpan w:val="16"/>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01</w:t>
            </w:r>
          </w:p>
        </w:tc>
        <w:tc>
          <w:tcPr>
            <w:tcW w:w="720" w:type="dxa"/>
            <w:gridSpan w:val="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rPr>
            </w:pPr>
            <w:r w:rsidRPr="008E353C">
              <w:rPr>
                <w:rFonts w:ascii="Arial Armenian" w:hAnsi="Arial Armenian"/>
                <w:b/>
                <w:sz w:val="14"/>
                <w:szCs w:val="14"/>
              </w:rPr>
              <w:t>V</w:t>
            </w:r>
          </w:p>
        </w:tc>
        <w:tc>
          <w:tcPr>
            <w:tcW w:w="2723" w:type="dxa"/>
            <w:gridSpan w:val="10"/>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tabs>
                <w:tab w:val="left" w:pos="1248"/>
              </w:tabs>
              <w:spacing w:line="276" w:lineRule="auto"/>
              <w:rPr>
                <w:rFonts w:ascii="Arial Armenian" w:hAnsi="Arial Armenian"/>
                <w:b/>
                <w:sz w:val="14"/>
                <w:szCs w:val="14"/>
              </w:rPr>
            </w:pPr>
          </w:p>
        </w:tc>
      </w:tr>
      <w:tr w:rsidR="003840F4" w:rsidRPr="008E353C" w:rsidTr="003840F4">
        <w:trPr>
          <w:trHeight w:val="97"/>
        </w:trPr>
        <w:tc>
          <w:tcPr>
            <w:tcW w:w="1117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3840F4" w:rsidRPr="008E353C" w:rsidRDefault="003840F4" w:rsidP="003840F4">
            <w:pPr>
              <w:tabs>
                <w:tab w:val="left" w:pos="1248"/>
              </w:tabs>
              <w:spacing w:line="276" w:lineRule="auto"/>
              <w:rPr>
                <w:rFonts w:ascii="Arial Armenian" w:hAnsi="Arial Armenian"/>
                <w:b/>
                <w:sz w:val="14"/>
                <w:szCs w:val="14"/>
              </w:rPr>
            </w:pPr>
          </w:p>
        </w:tc>
      </w:tr>
      <w:tr w:rsidR="003840F4" w:rsidRPr="008E353C" w:rsidTr="003840F4">
        <w:trPr>
          <w:trHeight w:val="155"/>
        </w:trPr>
        <w:tc>
          <w:tcPr>
            <w:tcW w:w="7100" w:type="dxa"/>
            <w:gridSpan w:val="31"/>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rPr>
                <w:rFonts w:ascii="Arial Armenian" w:hAnsi="Arial Armenian"/>
                <w:b/>
                <w:sz w:val="14"/>
                <w:szCs w:val="14"/>
                <w:lang w:val="hy-AM"/>
              </w:rPr>
            </w:pPr>
            <w:r w:rsidRPr="008E353C">
              <w:rPr>
                <w:rFonts w:ascii="GHEA Grapalat" w:hAnsi="GHEA Grapalat"/>
                <w:b/>
                <w:sz w:val="14"/>
                <w:szCs w:val="14"/>
              </w:rPr>
              <w:t>Հ</w:t>
            </w:r>
            <w:r w:rsidRPr="008E353C">
              <w:rPr>
                <w:rFonts w:ascii="GHEA Grapalat" w:hAnsi="GHEA Grapalat"/>
                <w:b/>
                <w:sz w:val="14"/>
                <w:szCs w:val="14"/>
                <w:lang w:val="hy-AM"/>
              </w:rPr>
              <w:t>րավեր</w:t>
            </w:r>
            <w:r w:rsidRPr="008E353C">
              <w:rPr>
                <w:rFonts w:ascii="Arial Armenian" w:hAnsi="Arial Armenian"/>
                <w:b/>
                <w:sz w:val="14"/>
                <w:szCs w:val="14"/>
                <w:lang w:val="hy-AM"/>
              </w:rPr>
              <w:t xml:space="preserve"> </w:t>
            </w:r>
            <w:r w:rsidRPr="008E353C">
              <w:rPr>
                <w:rFonts w:ascii="GHEA Grapalat" w:hAnsi="GHEA Grapalat"/>
                <w:b/>
                <w:sz w:val="14"/>
                <w:szCs w:val="14"/>
                <w:lang w:val="hy-AM"/>
              </w:rPr>
              <w:t>ուղարկելու</w:t>
            </w:r>
            <w:r w:rsidRPr="008E353C">
              <w:rPr>
                <w:rFonts w:ascii="Arial Armenian" w:hAnsi="Arial Armenian"/>
                <w:b/>
                <w:sz w:val="14"/>
                <w:szCs w:val="14"/>
                <w:lang w:val="hy-AM"/>
              </w:rPr>
              <w:t xml:space="preserve"> </w:t>
            </w:r>
            <w:r w:rsidRPr="008E353C">
              <w:rPr>
                <w:rFonts w:ascii="GHEA Grapalat" w:hAnsi="GHEA Grapalat"/>
                <w:b/>
                <w:sz w:val="14"/>
                <w:szCs w:val="14"/>
              </w:rPr>
              <w:t>կամ</w:t>
            </w:r>
            <w:r w:rsidRPr="008E353C">
              <w:rPr>
                <w:rFonts w:ascii="Arial Armenian" w:hAnsi="Arial Armenian"/>
                <w:b/>
                <w:sz w:val="14"/>
                <w:szCs w:val="14"/>
              </w:rPr>
              <w:t xml:space="preserve"> </w:t>
            </w:r>
            <w:r w:rsidRPr="008E353C">
              <w:rPr>
                <w:rFonts w:ascii="GHEA Grapalat" w:hAnsi="GHEA Grapalat"/>
                <w:b/>
                <w:sz w:val="14"/>
                <w:szCs w:val="14"/>
              </w:rPr>
              <w:t>հրապարակելու</w:t>
            </w:r>
            <w:r w:rsidRPr="008E353C">
              <w:rPr>
                <w:rFonts w:ascii="Arial Armenian" w:hAnsi="Arial Armenian"/>
                <w:b/>
                <w:sz w:val="14"/>
                <w:szCs w:val="14"/>
              </w:rPr>
              <w:t xml:space="preserve"> </w:t>
            </w:r>
            <w:r w:rsidRPr="008E353C">
              <w:rPr>
                <w:rFonts w:ascii="GHEA Grapalat" w:hAnsi="GHEA Grapalat"/>
                <w:b/>
                <w:sz w:val="14"/>
                <w:szCs w:val="14"/>
                <w:lang w:val="hy-AM"/>
              </w:rPr>
              <w:t>ամսաթիվը</w:t>
            </w:r>
          </w:p>
        </w:tc>
        <w:tc>
          <w:tcPr>
            <w:tcW w:w="4070" w:type="dxa"/>
            <w:gridSpan w:val="21"/>
            <w:tcBorders>
              <w:top w:val="single" w:sz="8" w:space="0" w:color="auto"/>
              <w:left w:val="single" w:sz="8" w:space="0" w:color="auto"/>
              <w:bottom w:val="single" w:sz="6" w:space="0" w:color="FFFFFF"/>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6"/>
                <w:szCs w:val="16"/>
                <w:lang w:val="hy-AM"/>
              </w:rPr>
            </w:pPr>
            <w:r w:rsidRPr="008E353C">
              <w:rPr>
                <w:rFonts w:ascii="Arial Armenian" w:hAnsi="Arial Armenian"/>
                <w:b/>
                <w:sz w:val="16"/>
                <w:szCs w:val="16"/>
              </w:rPr>
              <w:t>13</w:t>
            </w:r>
            <w:r w:rsidRPr="008E353C">
              <w:rPr>
                <w:rFonts w:ascii="Arial Armenian" w:hAnsi="Arial Armenian"/>
                <w:b/>
                <w:sz w:val="16"/>
                <w:szCs w:val="16"/>
                <w:lang w:val="hy-AM"/>
              </w:rPr>
              <w:t>.</w:t>
            </w:r>
            <w:r w:rsidRPr="008E353C">
              <w:rPr>
                <w:rFonts w:ascii="Arial Armenian" w:hAnsi="Arial Armenian"/>
                <w:b/>
                <w:sz w:val="16"/>
                <w:szCs w:val="16"/>
              </w:rPr>
              <w:t>02</w:t>
            </w:r>
            <w:r w:rsidRPr="008E353C">
              <w:rPr>
                <w:rFonts w:ascii="Arial Armenian" w:hAnsi="Arial Armenian"/>
                <w:b/>
                <w:sz w:val="16"/>
                <w:szCs w:val="16"/>
                <w:lang w:val="hy-AM"/>
              </w:rPr>
              <w:t>.201</w:t>
            </w:r>
            <w:r w:rsidRPr="008E353C">
              <w:rPr>
                <w:rFonts w:ascii="Arial Armenian" w:hAnsi="Arial Armenian"/>
                <w:b/>
                <w:sz w:val="16"/>
                <w:szCs w:val="16"/>
              </w:rPr>
              <w:t>7</w:t>
            </w:r>
            <w:r w:rsidRPr="008E353C">
              <w:rPr>
                <w:rFonts w:ascii="Arial Armenian" w:hAnsi="Arial Armenian"/>
                <w:b/>
                <w:sz w:val="16"/>
                <w:szCs w:val="16"/>
                <w:lang w:val="hy-AM"/>
              </w:rPr>
              <w:t>Ã.</w:t>
            </w:r>
          </w:p>
        </w:tc>
      </w:tr>
      <w:tr w:rsidR="003840F4" w:rsidRPr="008E353C" w:rsidTr="003840F4">
        <w:trPr>
          <w:trHeight w:val="164"/>
        </w:trPr>
        <w:tc>
          <w:tcPr>
            <w:tcW w:w="6162" w:type="dxa"/>
            <w:gridSpan w:val="27"/>
            <w:tcBorders>
              <w:top w:val="single" w:sz="8" w:space="0" w:color="auto"/>
              <w:left w:val="single" w:sz="8" w:space="0" w:color="auto"/>
              <w:bottom w:val="single" w:sz="6" w:space="0" w:color="FFFFFF"/>
              <w:right w:val="single" w:sz="8" w:space="0" w:color="auto"/>
            </w:tcBorders>
            <w:vAlign w:val="center"/>
            <w:hideMark/>
          </w:tcPr>
          <w:p w:rsidR="003840F4" w:rsidRPr="008E353C" w:rsidRDefault="003840F4" w:rsidP="003840F4">
            <w:pPr>
              <w:widowControl w:val="0"/>
              <w:spacing w:line="276" w:lineRule="auto"/>
              <w:rPr>
                <w:rFonts w:ascii="Arial Armenian" w:hAnsi="Arial Armenian"/>
                <w:b/>
                <w:sz w:val="14"/>
                <w:szCs w:val="14"/>
                <w:u w:val="single"/>
                <w:lang w:val="hy-AM"/>
              </w:rPr>
            </w:pPr>
            <w:r w:rsidRPr="008E353C">
              <w:rPr>
                <w:rFonts w:ascii="GHEA Grapalat" w:hAnsi="GHEA Grapalat" w:cs="Sylfaen"/>
                <w:b/>
                <w:sz w:val="14"/>
                <w:szCs w:val="14"/>
                <w:lang w:val="hy-AM"/>
              </w:rPr>
              <w:t>Հրավերում</w:t>
            </w:r>
            <w:r w:rsidRPr="008E353C">
              <w:rPr>
                <w:rFonts w:ascii="Arial Armenian" w:hAnsi="Arial Armenian" w:cs="Times Armenian"/>
                <w:b/>
                <w:sz w:val="14"/>
                <w:szCs w:val="14"/>
                <w:lang w:val="hy-AM"/>
              </w:rPr>
              <w:t xml:space="preserve"> </w:t>
            </w:r>
            <w:r w:rsidRPr="008E353C">
              <w:rPr>
                <w:rFonts w:ascii="GHEA Grapalat" w:hAnsi="GHEA Grapalat" w:cs="Sylfaen"/>
                <w:b/>
                <w:sz w:val="14"/>
                <w:szCs w:val="14"/>
                <w:lang w:val="hy-AM"/>
              </w:rPr>
              <w:t>կատարված</w:t>
            </w:r>
            <w:r w:rsidRPr="008E353C">
              <w:rPr>
                <w:rFonts w:ascii="Arial Armenian" w:hAnsi="Arial Armenian" w:cs="Times Armenian"/>
                <w:b/>
                <w:sz w:val="14"/>
                <w:szCs w:val="14"/>
                <w:lang w:val="hy-AM"/>
              </w:rPr>
              <w:t xml:space="preserve"> </w:t>
            </w:r>
            <w:r w:rsidRPr="008E353C">
              <w:rPr>
                <w:rFonts w:ascii="GHEA Grapalat" w:hAnsi="GHEA Grapalat" w:cs="Sylfaen"/>
                <w:b/>
                <w:sz w:val="14"/>
                <w:szCs w:val="14"/>
                <w:lang w:val="hy-AM"/>
              </w:rPr>
              <w:t>փոփոխությունների</w:t>
            </w:r>
            <w:r w:rsidRPr="008E353C">
              <w:rPr>
                <w:rFonts w:ascii="Arial Armenian" w:hAnsi="Arial Armenian" w:cs="Sylfaen"/>
                <w:b/>
                <w:sz w:val="14"/>
                <w:szCs w:val="14"/>
                <w:lang w:val="hy-AM"/>
              </w:rPr>
              <w:t xml:space="preserve"> </w:t>
            </w:r>
            <w:r w:rsidRPr="008E353C">
              <w:rPr>
                <w:rFonts w:ascii="GHEA Grapalat" w:hAnsi="GHEA Grapalat" w:cs="Sylfaen"/>
                <w:b/>
                <w:sz w:val="14"/>
                <w:szCs w:val="14"/>
                <w:lang w:val="hy-AM"/>
              </w:rPr>
              <w:t>ամսաթիվը</w:t>
            </w:r>
            <w:r w:rsidRPr="008E353C">
              <w:rPr>
                <w:rStyle w:val="aa"/>
                <w:rFonts w:ascii="Arial Armenian" w:hAnsi="Arial Armenian"/>
                <w:sz w:val="14"/>
                <w:szCs w:val="14"/>
              </w:rPr>
              <w:footnoteReference w:id="3"/>
            </w:r>
          </w:p>
        </w:tc>
        <w:tc>
          <w:tcPr>
            <w:tcW w:w="938"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b/>
                <w:sz w:val="14"/>
                <w:szCs w:val="14"/>
                <w:lang w:val="hy-AM"/>
              </w:rPr>
            </w:pPr>
            <w:r w:rsidRPr="008E353C">
              <w:rPr>
                <w:rFonts w:ascii="Arial Armenian" w:hAnsi="Arial Armenian"/>
                <w:b/>
                <w:sz w:val="14"/>
                <w:szCs w:val="14"/>
                <w:lang w:val="hy-AM"/>
              </w:rPr>
              <w:t>1</w:t>
            </w:r>
          </w:p>
        </w:tc>
        <w:tc>
          <w:tcPr>
            <w:tcW w:w="4070" w:type="dxa"/>
            <w:gridSpan w:val="21"/>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tabs>
                <w:tab w:val="left" w:pos="1248"/>
              </w:tabs>
              <w:spacing w:line="276" w:lineRule="auto"/>
              <w:jc w:val="center"/>
              <w:rPr>
                <w:rFonts w:ascii="Arial Armenian" w:hAnsi="Arial Armenian"/>
                <w:b/>
                <w:sz w:val="16"/>
                <w:szCs w:val="16"/>
              </w:rPr>
            </w:pPr>
          </w:p>
        </w:tc>
      </w:tr>
      <w:tr w:rsidR="003840F4" w:rsidRPr="008E353C" w:rsidTr="003840F4">
        <w:trPr>
          <w:trHeight w:val="47"/>
        </w:trPr>
        <w:tc>
          <w:tcPr>
            <w:tcW w:w="6162" w:type="dxa"/>
            <w:gridSpan w:val="27"/>
            <w:vMerge w:val="restart"/>
            <w:tcBorders>
              <w:top w:val="single" w:sz="8" w:space="0" w:color="auto"/>
              <w:left w:val="single" w:sz="8" w:space="0" w:color="auto"/>
              <w:bottom w:val="single" w:sz="6" w:space="0" w:color="FFFFFF"/>
              <w:right w:val="single" w:sz="8" w:space="0" w:color="auto"/>
            </w:tcBorders>
            <w:vAlign w:val="center"/>
            <w:hideMark/>
          </w:tcPr>
          <w:p w:rsidR="003840F4" w:rsidRPr="008E353C" w:rsidRDefault="003840F4" w:rsidP="003840F4">
            <w:pPr>
              <w:widowControl w:val="0"/>
              <w:spacing w:line="276" w:lineRule="auto"/>
              <w:rPr>
                <w:rFonts w:ascii="Arial Armenian" w:hAnsi="Arial Armenian" w:cs="Sylfaen"/>
                <w:b/>
                <w:sz w:val="14"/>
                <w:szCs w:val="14"/>
                <w:lang w:val="hy-AM"/>
              </w:rPr>
            </w:pPr>
            <w:r w:rsidRPr="008E353C">
              <w:rPr>
                <w:rFonts w:ascii="GHEA Grapalat" w:hAnsi="GHEA Grapalat" w:cs="Sylfaen"/>
                <w:b/>
                <w:sz w:val="14"/>
                <w:szCs w:val="14"/>
                <w:lang w:val="hy-AM"/>
              </w:rPr>
              <w:t>Հրավերի</w:t>
            </w:r>
            <w:r w:rsidRPr="008E353C">
              <w:rPr>
                <w:rFonts w:ascii="Arial Armenian" w:hAnsi="Arial Armenian" w:cs="Sylfaen"/>
                <w:b/>
                <w:sz w:val="14"/>
                <w:szCs w:val="14"/>
                <w:lang w:val="hy-AM"/>
              </w:rPr>
              <w:t xml:space="preserve"> </w:t>
            </w:r>
            <w:r w:rsidRPr="008E353C">
              <w:rPr>
                <w:rFonts w:ascii="GHEA Grapalat" w:hAnsi="GHEA Grapalat" w:cs="Sylfaen"/>
                <w:b/>
                <w:sz w:val="14"/>
                <w:szCs w:val="14"/>
                <w:lang w:val="hy-AM"/>
              </w:rPr>
              <w:t>վերաբերյալ</w:t>
            </w:r>
            <w:r w:rsidRPr="008E353C">
              <w:rPr>
                <w:rFonts w:ascii="Arial Armenian" w:hAnsi="Arial Armenian" w:cs="Sylfaen"/>
                <w:b/>
                <w:sz w:val="14"/>
                <w:szCs w:val="14"/>
                <w:lang w:val="hy-AM"/>
              </w:rPr>
              <w:t xml:space="preserve"> </w:t>
            </w:r>
            <w:r w:rsidRPr="008E353C">
              <w:rPr>
                <w:rFonts w:ascii="GHEA Grapalat" w:hAnsi="GHEA Grapalat" w:cs="Sylfaen"/>
                <w:b/>
                <w:sz w:val="14"/>
                <w:szCs w:val="14"/>
                <w:lang w:val="hy-AM"/>
              </w:rPr>
              <w:t>պարզաբանումների</w:t>
            </w:r>
            <w:r w:rsidRPr="008E353C">
              <w:rPr>
                <w:rFonts w:ascii="Arial Armenian" w:hAnsi="Arial Armenian" w:cs="Sylfaen"/>
                <w:b/>
                <w:sz w:val="14"/>
                <w:szCs w:val="14"/>
                <w:lang w:val="hy-AM"/>
              </w:rPr>
              <w:t xml:space="preserve"> </w:t>
            </w:r>
            <w:r w:rsidRPr="008E353C">
              <w:rPr>
                <w:rFonts w:ascii="GHEA Grapalat" w:hAnsi="GHEA Grapalat" w:cs="Sylfaen"/>
                <w:b/>
                <w:sz w:val="14"/>
                <w:szCs w:val="14"/>
                <w:lang w:val="hy-AM"/>
              </w:rPr>
              <w:t>ամսաթիվը</w:t>
            </w:r>
          </w:p>
        </w:tc>
        <w:tc>
          <w:tcPr>
            <w:tcW w:w="938" w:type="dxa"/>
            <w:gridSpan w:val="4"/>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widowControl w:val="0"/>
              <w:spacing w:line="276" w:lineRule="auto"/>
              <w:jc w:val="center"/>
              <w:rPr>
                <w:rFonts w:ascii="Arial Armenian" w:hAnsi="Arial Armenian"/>
                <w:b/>
                <w:sz w:val="14"/>
                <w:szCs w:val="14"/>
                <w:lang w:val="hy-AM"/>
              </w:rPr>
            </w:pPr>
          </w:p>
        </w:tc>
        <w:tc>
          <w:tcPr>
            <w:tcW w:w="1812" w:type="dxa"/>
            <w:gridSpan w:val="1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GHEA Grapalat" w:hAnsi="GHEA Grapalat"/>
                <w:b/>
                <w:sz w:val="14"/>
                <w:szCs w:val="14"/>
                <w:lang w:val="hy-AM"/>
              </w:rPr>
            </w:pPr>
            <w:r w:rsidRPr="008E353C">
              <w:rPr>
                <w:rFonts w:ascii="GHEA Grapalat" w:hAnsi="GHEA Grapalat"/>
                <w:b/>
                <w:sz w:val="14"/>
                <w:szCs w:val="14"/>
                <w:lang w:val="hy-AM"/>
              </w:rPr>
              <w:t>Հարցարդման</w:t>
            </w:r>
            <w:r w:rsidRPr="008E353C">
              <w:rPr>
                <w:rFonts w:ascii="Arial Armenian" w:hAnsi="Arial Armenian"/>
                <w:b/>
                <w:sz w:val="14"/>
                <w:szCs w:val="14"/>
                <w:lang w:val="hy-AM"/>
              </w:rPr>
              <w:t xml:space="preserve"> </w:t>
            </w:r>
            <w:r w:rsidRPr="008E353C">
              <w:rPr>
                <w:rFonts w:ascii="GHEA Grapalat" w:hAnsi="GHEA Grapalat"/>
                <w:b/>
                <w:sz w:val="14"/>
                <w:szCs w:val="14"/>
                <w:lang w:val="hy-AM"/>
              </w:rPr>
              <w:lastRenderedPageBreak/>
              <w:t>ստացման</w:t>
            </w:r>
          </w:p>
        </w:tc>
        <w:tc>
          <w:tcPr>
            <w:tcW w:w="2258"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jc w:val="center"/>
              <w:rPr>
                <w:rFonts w:ascii="Arial Armenian" w:hAnsi="Arial Armenian"/>
                <w:b/>
                <w:sz w:val="14"/>
                <w:szCs w:val="14"/>
                <w:lang w:val="hy-AM"/>
              </w:rPr>
            </w:pPr>
            <w:r w:rsidRPr="008E353C">
              <w:rPr>
                <w:rFonts w:ascii="GHEA Grapalat" w:hAnsi="GHEA Grapalat"/>
                <w:b/>
                <w:sz w:val="14"/>
                <w:szCs w:val="14"/>
                <w:lang w:val="hy-AM"/>
              </w:rPr>
              <w:lastRenderedPageBreak/>
              <w:t>Պարզաբանման</w:t>
            </w:r>
          </w:p>
        </w:tc>
      </w:tr>
      <w:tr w:rsidR="003840F4" w:rsidRPr="008E353C" w:rsidTr="003840F4">
        <w:trPr>
          <w:trHeight w:val="47"/>
        </w:trPr>
        <w:tc>
          <w:tcPr>
            <w:tcW w:w="6162" w:type="dxa"/>
            <w:gridSpan w:val="27"/>
            <w:vMerge/>
            <w:tcBorders>
              <w:top w:val="single" w:sz="8" w:space="0" w:color="auto"/>
              <w:left w:val="single" w:sz="8" w:space="0" w:color="auto"/>
              <w:bottom w:val="single" w:sz="6" w:space="0" w:color="FFFFFF"/>
              <w:right w:val="single" w:sz="8" w:space="0" w:color="auto"/>
            </w:tcBorders>
            <w:vAlign w:val="center"/>
            <w:hideMark/>
          </w:tcPr>
          <w:p w:rsidR="003840F4" w:rsidRPr="008E353C" w:rsidRDefault="003840F4" w:rsidP="003840F4">
            <w:pPr>
              <w:rPr>
                <w:rFonts w:ascii="Arial Armenian" w:hAnsi="Arial Armenian" w:cs="Sylfaen"/>
                <w:b/>
                <w:sz w:val="14"/>
                <w:szCs w:val="14"/>
                <w:lang w:val="hy-AM"/>
              </w:rPr>
            </w:pPr>
          </w:p>
        </w:tc>
        <w:tc>
          <w:tcPr>
            <w:tcW w:w="938"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b/>
                <w:sz w:val="14"/>
                <w:szCs w:val="14"/>
              </w:rPr>
            </w:pPr>
            <w:r w:rsidRPr="008E353C">
              <w:rPr>
                <w:rFonts w:ascii="Arial Armenian" w:hAnsi="Arial Armenian"/>
                <w:b/>
                <w:sz w:val="14"/>
                <w:szCs w:val="14"/>
              </w:rPr>
              <w:t>1</w:t>
            </w:r>
          </w:p>
        </w:tc>
        <w:tc>
          <w:tcPr>
            <w:tcW w:w="1812" w:type="dxa"/>
            <w:gridSpan w:val="1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rPr>
                <w:rFonts w:ascii="Arial Armenian" w:hAnsi="Arial Armenian"/>
                <w:b/>
                <w:sz w:val="14"/>
                <w:szCs w:val="14"/>
              </w:rPr>
            </w:pPr>
            <w:r w:rsidRPr="008E353C">
              <w:rPr>
                <w:rFonts w:ascii="Arial Armenian" w:hAnsi="Arial Armenian"/>
                <w:b/>
                <w:sz w:val="14"/>
                <w:szCs w:val="14"/>
              </w:rPr>
              <w:t>-</w:t>
            </w:r>
          </w:p>
        </w:tc>
        <w:tc>
          <w:tcPr>
            <w:tcW w:w="2258"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tabs>
                <w:tab w:val="left" w:pos="1248"/>
              </w:tabs>
              <w:spacing w:line="276" w:lineRule="auto"/>
              <w:rPr>
                <w:rFonts w:ascii="Arial Armenian" w:hAnsi="Arial Armenian"/>
                <w:b/>
                <w:sz w:val="14"/>
                <w:szCs w:val="14"/>
              </w:rPr>
            </w:pPr>
            <w:r w:rsidRPr="008E353C">
              <w:rPr>
                <w:rFonts w:ascii="Arial Armenian" w:hAnsi="Arial Armenian"/>
                <w:b/>
                <w:sz w:val="14"/>
                <w:szCs w:val="14"/>
              </w:rPr>
              <w:t>-</w:t>
            </w:r>
          </w:p>
        </w:tc>
      </w:tr>
      <w:tr w:rsidR="003840F4" w:rsidRPr="008E353C" w:rsidTr="003840F4">
        <w:trPr>
          <w:trHeight w:val="169"/>
        </w:trPr>
        <w:tc>
          <w:tcPr>
            <w:tcW w:w="1117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3840F4" w:rsidRPr="008E353C" w:rsidRDefault="003840F4" w:rsidP="003840F4">
            <w:pPr>
              <w:widowControl w:val="0"/>
              <w:spacing w:line="276" w:lineRule="auto"/>
              <w:rPr>
                <w:rFonts w:ascii="Arial Armenian" w:hAnsi="Arial Armenian" w:cs="Sylfaen"/>
                <w:b/>
                <w:sz w:val="14"/>
                <w:szCs w:val="14"/>
              </w:rPr>
            </w:pPr>
          </w:p>
        </w:tc>
      </w:tr>
      <w:tr w:rsidR="003840F4" w:rsidRPr="008E353C" w:rsidTr="003840F4">
        <w:trPr>
          <w:trHeight w:val="40"/>
        </w:trPr>
        <w:tc>
          <w:tcPr>
            <w:tcW w:w="1505" w:type="dxa"/>
            <w:gridSpan w:val="5"/>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sz w:val="12"/>
                <w:szCs w:val="12"/>
              </w:rPr>
            </w:pPr>
            <w:r w:rsidRPr="008E353C">
              <w:rPr>
                <w:rFonts w:ascii="GHEA Grapalat" w:hAnsi="GHEA Grapalat"/>
                <w:b/>
                <w:sz w:val="12"/>
                <w:szCs w:val="12"/>
              </w:rPr>
              <w:t>Չափաբաժնի</w:t>
            </w:r>
            <w:r w:rsidRPr="008E353C">
              <w:rPr>
                <w:rFonts w:ascii="Arial Armenian" w:hAnsi="Arial Armenian"/>
                <w:b/>
                <w:sz w:val="12"/>
                <w:szCs w:val="12"/>
              </w:rPr>
              <w:t xml:space="preserve"> </w:t>
            </w:r>
            <w:r w:rsidRPr="008E353C">
              <w:rPr>
                <w:rFonts w:ascii="GHEA Grapalat" w:hAnsi="GHEA Grapalat"/>
                <w:b/>
                <w:sz w:val="12"/>
                <w:szCs w:val="12"/>
              </w:rPr>
              <w:t>համարը</w:t>
            </w:r>
          </w:p>
        </w:tc>
        <w:tc>
          <w:tcPr>
            <w:tcW w:w="1931" w:type="dxa"/>
            <w:gridSpan w:val="10"/>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sz w:val="12"/>
                <w:szCs w:val="12"/>
              </w:rPr>
            </w:pPr>
            <w:r w:rsidRPr="008E353C">
              <w:rPr>
                <w:rFonts w:ascii="GHEA Grapalat" w:hAnsi="GHEA Grapalat" w:cs="Sylfaen"/>
                <w:b/>
                <w:sz w:val="12"/>
                <w:szCs w:val="12"/>
              </w:rPr>
              <w:t>Մասնակիցների</w:t>
            </w:r>
            <w:r w:rsidRPr="008E353C">
              <w:rPr>
                <w:rFonts w:ascii="Arial Armenian" w:hAnsi="Arial Armenian" w:cs="Sylfaen"/>
                <w:b/>
                <w:sz w:val="12"/>
                <w:szCs w:val="12"/>
              </w:rPr>
              <w:t xml:space="preserve"> </w:t>
            </w:r>
            <w:r w:rsidRPr="008E353C">
              <w:rPr>
                <w:rFonts w:ascii="GHEA Grapalat" w:hAnsi="GHEA Grapalat" w:cs="Sylfaen"/>
                <w:b/>
                <w:sz w:val="12"/>
                <w:szCs w:val="12"/>
              </w:rPr>
              <w:t>անվանումները</w:t>
            </w:r>
          </w:p>
        </w:tc>
        <w:tc>
          <w:tcPr>
            <w:tcW w:w="7734" w:type="dxa"/>
            <w:gridSpan w:val="3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GHEA Grapalat" w:hAnsi="GHEA Grapalat" w:cs="Sylfaen"/>
                <w:b/>
                <w:sz w:val="12"/>
                <w:szCs w:val="12"/>
              </w:rPr>
            </w:pPr>
            <w:r w:rsidRPr="008E353C">
              <w:rPr>
                <w:rFonts w:ascii="GHEA Grapalat" w:hAnsi="GHEA Grapalat" w:cs="Sylfaen"/>
                <w:b/>
                <w:sz w:val="12"/>
                <w:szCs w:val="12"/>
              </w:rPr>
              <w:t>Յուրաքանչյուր</w:t>
            </w:r>
            <w:r w:rsidRPr="008E353C">
              <w:rPr>
                <w:rFonts w:ascii="Arial Armenian" w:hAnsi="Arial Armenian" w:cs="Sylfaen"/>
                <w:b/>
                <w:sz w:val="12"/>
                <w:szCs w:val="12"/>
              </w:rPr>
              <w:t xml:space="preserve"> </w:t>
            </w:r>
            <w:r w:rsidRPr="008E353C">
              <w:rPr>
                <w:rFonts w:ascii="GHEA Grapalat" w:hAnsi="GHEA Grapalat" w:cs="Sylfaen"/>
                <w:b/>
                <w:sz w:val="12"/>
                <w:szCs w:val="12"/>
              </w:rPr>
              <w:t>մասնակցի</w:t>
            </w:r>
            <w:r w:rsidRPr="008E353C">
              <w:rPr>
                <w:rFonts w:ascii="Arial Armenian" w:hAnsi="Arial Armenian" w:cs="Sylfaen"/>
                <w:b/>
                <w:sz w:val="12"/>
                <w:szCs w:val="12"/>
              </w:rPr>
              <w:t xml:space="preserve"> </w:t>
            </w:r>
            <w:r w:rsidRPr="008E353C">
              <w:rPr>
                <w:rFonts w:ascii="GHEA Grapalat" w:hAnsi="GHEA Grapalat" w:cs="Sylfaen"/>
                <w:b/>
                <w:sz w:val="12"/>
                <w:szCs w:val="12"/>
              </w:rPr>
              <w:t>հ</w:t>
            </w:r>
            <w:r w:rsidRPr="008E353C">
              <w:rPr>
                <w:rFonts w:ascii="GHEA Grapalat" w:hAnsi="GHEA Grapalat" w:cs="Sylfaen"/>
                <w:b/>
                <w:sz w:val="12"/>
                <w:szCs w:val="12"/>
                <w:lang w:val="ru-RU"/>
              </w:rPr>
              <w:t>այտով</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ներկայացված</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գները</w:t>
            </w:r>
            <w:r w:rsidRPr="008E353C">
              <w:rPr>
                <w:rFonts w:ascii="GHEA Grapalat" w:hAnsi="GHEA Grapalat" w:cs="Sylfaen"/>
                <w:b/>
                <w:sz w:val="12"/>
                <w:szCs w:val="12"/>
              </w:rPr>
              <w:t xml:space="preserve"> ներկայացված են սույն հայտարարության </w:t>
            </w:r>
          </w:p>
          <w:p w:rsidR="003840F4" w:rsidRPr="008E353C" w:rsidRDefault="003840F4" w:rsidP="003840F4">
            <w:pPr>
              <w:widowControl w:val="0"/>
              <w:spacing w:line="276" w:lineRule="auto"/>
              <w:jc w:val="center"/>
              <w:rPr>
                <w:rFonts w:ascii="GHEA Grapalat" w:hAnsi="GHEA Grapalat" w:cs="Sylfaen"/>
                <w:b/>
                <w:sz w:val="12"/>
                <w:szCs w:val="12"/>
              </w:rPr>
            </w:pPr>
            <w:r w:rsidRPr="008E353C">
              <w:rPr>
                <w:rFonts w:ascii="GHEA Grapalat" w:hAnsi="GHEA Grapalat" w:cs="Sylfaen"/>
                <w:b/>
                <w:sz w:val="12"/>
                <w:szCs w:val="12"/>
              </w:rPr>
              <w:t xml:space="preserve">N 1 Հավելվածում /կցվում է/ </w:t>
            </w:r>
          </w:p>
        </w:tc>
      </w:tr>
      <w:tr w:rsidR="003840F4" w:rsidRPr="008E353C" w:rsidTr="003840F4">
        <w:trPr>
          <w:trHeight w:val="213"/>
        </w:trPr>
        <w:tc>
          <w:tcPr>
            <w:tcW w:w="1505" w:type="dxa"/>
            <w:gridSpan w:val="5"/>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sz w:val="12"/>
                <w:szCs w:val="12"/>
              </w:rPr>
            </w:pPr>
          </w:p>
        </w:tc>
        <w:tc>
          <w:tcPr>
            <w:tcW w:w="1931" w:type="dxa"/>
            <w:gridSpan w:val="10"/>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sz w:val="12"/>
                <w:szCs w:val="12"/>
              </w:rPr>
            </w:pPr>
          </w:p>
        </w:tc>
        <w:tc>
          <w:tcPr>
            <w:tcW w:w="7734" w:type="dxa"/>
            <w:gridSpan w:val="3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b/>
                <w:sz w:val="12"/>
                <w:szCs w:val="12"/>
              </w:rPr>
            </w:pPr>
            <w:r w:rsidRPr="008E353C">
              <w:rPr>
                <w:rFonts w:ascii="Arial Armenian" w:hAnsi="Arial Armenian"/>
                <w:b/>
                <w:sz w:val="12"/>
                <w:szCs w:val="12"/>
              </w:rPr>
              <w:t>/</w:t>
            </w:r>
            <w:r w:rsidRPr="008E353C">
              <w:rPr>
                <w:rFonts w:ascii="GHEA Grapalat" w:hAnsi="GHEA Grapalat"/>
                <w:b/>
                <w:sz w:val="12"/>
                <w:szCs w:val="12"/>
              </w:rPr>
              <w:t>արժույթը</w:t>
            </w:r>
            <w:r w:rsidRPr="008E353C">
              <w:rPr>
                <w:rFonts w:ascii="Arial Armenian" w:hAnsi="Arial Armenian"/>
                <w:b/>
                <w:sz w:val="12"/>
                <w:szCs w:val="12"/>
              </w:rPr>
              <w:t>/</w:t>
            </w:r>
            <w:r w:rsidRPr="008E353C">
              <w:rPr>
                <w:rStyle w:val="aa"/>
                <w:rFonts w:ascii="Arial Armenian" w:hAnsi="Arial Armenian"/>
                <w:sz w:val="12"/>
                <w:szCs w:val="12"/>
              </w:rPr>
              <w:footnoteReference w:id="4"/>
            </w:r>
          </w:p>
        </w:tc>
      </w:tr>
      <w:tr w:rsidR="003840F4" w:rsidRPr="008E353C" w:rsidTr="003840F4">
        <w:trPr>
          <w:trHeight w:val="250"/>
        </w:trPr>
        <w:tc>
          <w:tcPr>
            <w:tcW w:w="1505" w:type="dxa"/>
            <w:gridSpan w:val="5"/>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sz w:val="12"/>
                <w:szCs w:val="12"/>
              </w:rPr>
            </w:pPr>
          </w:p>
        </w:tc>
        <w:tc>
          <w:tcPr>
            <w:tcW w:w="1931" w:type="dxa"/>
            <w:gridSpan w:val="10"/>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sz w:val="12"/>
                <w:szCs w:val="12"/>
              </w:rPr>
            </w:pPr>
          </w:p>
        </w:tc>
        <w:tc>
          <w:tcPr>
            <w:tcW w:w="3475" w:type="dxa"/>
            <w:gridSpan w:val="1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b/>
                <w:sz w:val="12"/>
                <w:szCs w:val="12"/>
              </w:rPr>
            </w:pPr>
            <w:r w:rsidRPr="008E353C">
              <w:rPr>
                <w:rFonts w:ascii="GHEA Grapalat" w:hAnsi="GHEA Grapalat"/>
                <w:b/>
                <w:sz w:val="12"/>
                <w:szCs w:val="12"/>
              </w:rPr>
              <w:t>Գինն</w:t>
            </w:r>
            <w:r w:rsidRPr="008E353C">
              <w:rPr>
                <w:rFonts w:ascii="Arial Armenian" w:hAnsi="Arial Armenian"/>
                <w:b/>
                <w:sz w:val="12"/>
                <w:szCs w:val="12"/>
              </w:rPr>
              <w:t xml:space="preserve"> </w:t>
            </w:r>
            <w:r w:rsidRPr="008E353C">
              <w:rPr>
                <w:rFonts w:ascii="GHEA Grapalat" w:hAnsi="GHEA Grapalat"/>
                <w:b/>
                <w:sz w:val="12"/>
                <w:szCs w:val="12"/>
              </w:rPr>
              <w:t>առանց</w:t>
            </w:r>
            <w:r w:rsidRPr="008E353C">
              <w:rPr>
                <w:rFonts w:ascii="Arial Armenian" w:hAnsi="Arial Armenian"/>
                <w:b/>
                <w:sz w:val="12"/>
                <w:szCs w:val="12"/>
              </w:rPr>
              <w:t xml:space="preserve"> </w:t>
            </w:r>
            <w:r w:rsidRPr="008E353C">
              <w:rPr>
                <w:rFonts w:ascii="GHEA Grapalat" w:hAnsi="GHEA Grapalat"/>
                <w:b/>
                <w:sz w:val="12"/>
                <w:szCs w:val="12"/>
              </w:rPr>
              <w:t>ԱՀՀ</w:t>
            </w:r>
          </w:p>
        </w:tc>
        <w:tc>
          <w:tcPr>
            <w:tcW w:w="1982" w:type="dxa"/>
            <w:gridSpan w:val="1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GHEA Grapalat" w:hAnsi="GHEA Grapalat"/>
                <w:b/>
                <w:sz w:val="12"/>
                <w:szCs w:val="12"/>
              </w:rPr>
            </w:pPr>
            <w:r w:rsidRPr="008E353C">
              <w:rPr>
                <w:rFonts w:ascii="GHEA Grapalat" w:hAnsi="GHEA Grapalat"/>
                <w:b/>
                <w:sz w:val="12"/>
                <w:szCs w:val="12"/>
              </w:rPr>
              <w:t>ԱՀՀ</w:t>
            </w:r>
          </w:p>
        </w:tc>
        <w:tc>
          <w:tcPr>
            <w:tcW w:w="2277"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b/>
                <w:sz w:val="12"/>
                <w:szCs w:val="12"/>
              </w:rPr>
            </w:pPr>
            <w:r w:rsidRPr="008E353C">
              <w:rPr>
                <w:rFonts w:ascii="GHEA Grapalat" w:hAnsi="GHEA Grapalat"/>
                <w:b/>
                <w:sz w:val="12"/>
                <w:szCs w:val="12"/>
              </w:rPr>
              <w:t>Ընդհանուր</w:t>
            </w:r>
          </w:p>
        </w:tc>
      </w:tr>
      <w:tr w:rsidR="003840F4" w:rsidRPr="008E353C" w:rsidTr="003840F4">
        <w:trPr>
          <w:trHeight w:val="137"/>
        </w:trPr>
        <w:tc>
          <w:tcPr>
            <w:tcW w:w="1505" w:type="dxa"/>
            <w:gridSpan w:val="5"/>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sz w:val="12"/>
                <w:szCs w:val="12"/>
              </w:rPr>
            </w:pPr>
          </w:p>
        </w:tc>
        <w:tc>
          <w:tcPr>
            <w:tcW w:w="1931" w:type="dxa"/>
            <w:gridSpan w:val="10"/>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sz w:val="12"/>
                <w:szCs w:val="12"/>
              </w:rPr>
            </w:pPr>
          </w:p>
        </w:tc>
        <w:tc>
          <w:tcPr>
            <w:tcW w:w="1514"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cs="Sylfaen"/>
                <w:b/>
                <w:sz w:val="12"/>
                <w:szCs w:val="12"/>
              </w:rPr>
            </w:pPr>
            <w:r w:rsidRPr="008E353C">
              <w:rPr>
                <w:rFonts w:cs="Sylfaen"/>
                <w:b/>
                <w:sz w:val="12"/>
                <w:szCs w:val="12"/>
              </w:rPr>
              <w:t>³éÏ³ ýÇÝ³Ýë³Ï³Ý ÙÇçáóÝ»ñáí</w:t>
            </w:r>
          </w:p>
        </w:tc>
        <w:tc>
          <w:tcPr>
            <w:tcW w:w="1961"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ընդհանուր</w:t>
            </w:r>
          </w:p>
        </w:tc>
        <w:tc>
          <w:tcPr>
            <w:tcW w:w="1075" w:type="dxa"/>
            <w:gridSpan w:val="10"/>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cs="Sylfaen"/>
                <w:b/>
                <w:sz w:val="12"/>
                <w:szCs w:val="12"/>
              </w:rPr>
              <w:t>³éÏ³ ýÇÝ³Ýë³Ï³Ý ÙÇçáóÝ»ñáí</w:t>
            </w:r>
          </w:p>
        </w:tc>
        <w:tc>
          <w:tcPr>
            <w:tcW w:w="907" w:type="dxa"/>
            <w:gridSpan w:val="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ընդհանուր</w:t>
            </w:r>
          </w:p>
        </w:tc>
        <w:tc>
          <w:tcPr>
            <w:tcW w:w="1191"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cs="Sylfaen"/>
                <w:b/>
                <w:sz w:val="12"/>
                <w:szCs w:val="12"/>
              </w:rPr>
              <w:t>³éÏ³ ýÇÝ³Ýë³Ï³Ý ÙÇçáóÝ»ñáí</w:t>
            </w:r>
            <w:r w:rsidRPr="008E353C">
              <w:rPr>
                <w:rStyle w:val="aa"/>
                <w:rFonts w:ascii="Arial Armenian" w:hAnsi="Arial Armenian"/>
                <w:sz w:val="12"/>
                <w:szCs w:val="12"/>
              </w:rPr>
              <w:t xml:space="preserve"> </w:t>
            </w:r>
            <w:r w:rsidRPr="008E353C">
              <w:rPr>
                <w:rStyle w:val="aa"/>
                <w:rFonts w:ascii="Arial Armenian" w:hAnsi="Arial Armenian"/>
                <w:sz w:val="12"/>
                <w:szCs w:val="12"/>
              </w:rPr>
              <w:footnoteReference w:id="5"/>
            </w:r>
          </w:p>
        </w:tc>
        <w:tc>
          <w:tcPr>
            <w:tcW w:w="1086"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ընդհանուր</w:t>
            </w:r>
          </w:p>
        </w:tc>
      </w:tr>
      <w:tr w:rsidR="003840F4" w:rsidRPr="008E353C" w:rsidTr="003840F4">
        <w:trPr>
          <w:trHeight w:val="137"/>
        </w:trPr>
        <w:tc>
          <w:tcPr>
            <w:tcW w:w="1505" w:type="dxa"/>
            <w:gridSpan w:val="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jc w:val="center"/>
              <w:rPr>
                <w:rFonts w:ascii="Arial Armenian" w:hAnsi="Arial Armenian"/>
                <w:sz w:val="14"/>
                <w:szCs w:val="14"/>
              </w:rPr>
            </w:pPr>
          </w:p>
        </w:tc>
        <w:tc>
          <w:tcPr>
            <w:tcW w:w="1931" w:type="dxa"/>
            <w:gridSpan w:val="10"/>
            <w:tcBorders>
              <w:top w:val="single" w:sz="8" w:space="0" w:color="auto"/>
              <w:left w:val="single" w:sz="8" w:space="0" w:color="auto"/>
              <w:right w:val="single" w:sz="8" w:space="0" w:color="auto"/>
            </w:tcBorders>
            <w:vAlign w:val="center"/>
            <w:hideMark/>
          </w:tcPr>
          <w:p w:rsidR="003840F4" w:rsidRPr="008E353C" w:rsidRDefault="003840F4" w:rsidP="003840F4">
            <w:pPr>
              <w:jc w:val="center"/>
              <w:rPr>
                <w:rFonts w:ascii="Sylfaen" w:hAnsi="Sylfaen"/>
                <w:b/>
                <w:sz w:val="18"/>
                <w:szCs w:val="18"/>
                <w:lang w:val="hy-AM"/>
              </w:rPr>
            </w:pPr>
          </w:p>
        </w:tc>
        <w:tc>
          <w:tcPr>
            <w:tcW w:w="1514"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cs="Sylfaen"/>
                <w:b/>
                <w:sz w:val="14"/>
                <w:szCs w:val="14"/>
              </w:rPr>
            </w:pPr>
          </w:p>
        </w:tc>
        <w:tc>
          <w:tcPr>
            <w:tcW w:w="1961"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GHEA Grapalat" w:hAnsi="GHEA Grapalat" w:cs="Sylfaen"/>
                <w:b/>
                <w:sz w:val="14"/>
                <w:szCs w:val="14"/>
              </w:rPr>
            </w:pPr>
          </w:p>
        </w:tc>
        <w:tc>
          <w:tcPr>
            <w:tcW w:w="1075" w:type="dxa"/>
            <w:gridSpan w:val="10"/>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Sylfaen" w:hAnsi="Sylfaen" w:cs="Sylfaen"/>
                <w:b/>
                <w:sz w:val="14"/>
                <w:szCs w:val="14"/>
                <w:lang w:val="hy-AM"/>
              </w:rPr>
            </w:pPr>
          </w:p>
        </w:tc>
        <w:tc>
          <w:tcPr>
            <w:tcW w:w="907" w:type="dxa"/>
            <w:gridSpan w:val="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GHEA Grapalat" w:hAnsi="GHEA Grapalat" w:cs="Sylfaen"/>
                <w:b/>
                <w:sz w:val="14"/>
                <w:szCs w:val="14"/>
                <w:lang w:val="hy-AM"/>
              </w:rPr>
            </w:pPr>
          </w:p>
        </w:tc>
        <w:tc>
          <w:tcPr>
            <w:tcW w:w="1191"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cs="Sylfaen"/>
                <w:b/>
                <w:sz w:val="14"/>
                <w:szCs w:val="14"/>
              </w:rPr>
            </w:pPr>
          </w:p>
        </w:tc>
        <w:tc>
          <w:tcPr>
            <w:tcW w:w="1086" w:type="dxa"/>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GHEA Grapalat" w:hAnsi="GHEA Grapalat" w:cs="Sylfaen"/>
                <w:b/>
                <w:sz w:val="14"/>
                <w:szCs w:val="14"/>
              </w:rPr>
            </w:pPr>
          </w:p>
        </w:tc>
      </w:tr>
      <w:tr w:rsidR="003840F4" w:rsidRPr="008E353C" w:rsidTr="003840F4">
        <w:trPr>
          <w:trHeight w:val="290"/>
        </w:trPr>
        <w:tc>
          <w:tcPr>
            <w:tcW w:w="2495" w:type="dxa"/>
            <w:gridSpan w:val="9"/>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b/>
                <w:sz w:val="14"/>
                <w:szCs w:val="14"/>
              </w:rPr>
            </w:pPr>
            <w:r w:rsidRPr="008E353C">
              <w:rPr>
                <w:rFonts w:ascii="GHEA Grapalat" w:hAnsi="GHEA Grapalat" w:cs="Sylfaen"/>
                <w:b/>
                <w:sz w:val="14"/>
                <w:szCs w:val="14"/>
              </w:rPr>
              <w:t>Այլ</w:t>
            </w:r>
            <w:r w:rsidRPr="008E353C">
              <w:rPr>
                <w:rFonts w:ascii="Arial Armenian" w:hAnsi="Arial Armenian" w:cs="Sylfaen"/>
                <w:b/>
                <w:sz w:val="14"/>
                <w:szCs w:val="14"/>
              </w:rPr>
              <w:t xml:space="preserve"> </w:t>
            </w:r>
            <w:r w:rsidRPr="008E353C">
              <w:rPr>
                <w:rFonts w:ascii="GHEA Grapalat" w:hAnsi="GHEA Grapalat" w:cs="Sylfaen"/>
                <w:b/>
                <w:sz w:val="14"/>
                <w:szCs w:val="14"/>
              </w:rPr>
              <w:t>տեղեկություններ</w:t>
            </w:r>
          </w:p>
        </w:tc>
        <w:tc>
          <w:tcPr>
            <w:tcW w:w="8675" w:type="dxa"/>
            <w:gridSpan w:val="4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sz w:val="14"/>
                <w:szCs w:val="14"/>
              </w:rPr>
            </w:pPr>
            <w:r w:rsidRPr="008E353C">
              <w:rPr>
                <w:rFonts w:ascii="GHEA Grapalat" w:hAnsi="GHEA Grapalat"/>
                <w:b/>
                <w:sz w:val="14"/>
                <w:szCs w:val="14"/>
              </w:rPr>
              <w:t>\Ծանոթություն</w:t>
            </w:r>
            <w:r w:rsidRPr="008E353C">
              <w:rPr>
                <w:rFonts w:ascii="Arial Armenian" w:hAnsi="Arial Armenian"/>
                <w:b/>
                <w:sz w:val="14"/>
                <w:szCs w:val="14"/>
              </w:rPr>
              <w:t xml:space="preserve">` </w:t>
            </w:r>
            <w:r w:rsidRPr="008E353C">
              <w:rPr>
                <w:rFonts w:ascii="GHEA Grapalat" w:hAnsi="GHEA Grapalat"/>
                <w:sz w:val="14"/>
                <w:szCs w:val="14"/>
              </w:rPr>
              <w:t>Եթե</w:t>
            </w:r>
            <w:r w:rsidRPr="008E353C">
              <w:rPr>
                <w:rFonts w:ascii="Arial Armenian" w:hAnsi="Arial Armenian"/>
                <w:sz w:val="14"/>
                <w:szCs w:val="14"/>
              </w:rPr>
              <w:t xml:space="preserve"> </w:t>
            </w:r>
            <w:r w:rsidRPr="008E353C">
              <w:rPr>
                <w:rFonts w:ascii="GHEA Grapalat" w:hAnsi="GHEA Grapalat"/>
                <w:sz w:val="14"/>
                <w:szCs w:val="14"/>
              </w:rPr>
              <w:t>գնման</w:t>
            </w:r>
            <w:r w:rsidRPr="008E353C">
              <w:rPr>
                <w:rFonts w:ascii="Arial Armenian" w:hAnsi="Arial Armenian"/>
                <w:sz w:val="14"/>
                <w:szCs w:val="14"/>
              </w:rPr>
              <w:t xml:space="preserve"> </w:t>
            </w:r>
            <w:r w:rsidRPr="008E353C">
              <w:rPr>
                <w:rFonts w:ascii="GHEA Grapalat" w:hAnsi="GHEA Grapalat"/>
                <w:sz w:val="14"/>
                <w:szCs w:val="14"/>
              </w:rPr>
              <w:t>ընթացակարգում</w:t>
            </w:r>
            <w:r w:rsidRPr="008E353C">
              <w:rPr>
                <w:rFonts w:ascii="Arial Armenian" w:hAnsi="Arial Armenian"/>
                <w:sz w:val="14"/>
                <w:szCs w:val="14"/>
              </w:rPr>
              <w:t xml:space="preserve"> </w:t>
            </w:r>
            <w:r w:rsidRPr="008E353C">
              <w:rPr>
                <w:rFonts w:ascii="GHEA Grapalat" w:hAnsi="GHEA Grapalat"/>
                <w:sz w:val="14"/>
                <w:szCs w:val="14"/>
              </w:rPr>
              <w:t>կիրառվել</w:t>
            </w:r>
            <w:r w:rsidRPr="008E353C">
              <w:rPr>
                <w:rFonts w:ascii="Arial Armenian" w:hAnsi="Arial Armenian"/>
                <w:sz w:val="14"/>
                <w:szCs w:val="14"/>
              </w:rPr>
              <w:t xml:space="preserve"> </w:t>
            </w:r>
            <w:r w:rsidRPr="008E353C">
              <w:rPr>
                <w:rFonts w:ascii="GHEA Grapalat" w:hAnsi="GHEA Grapalat"/>
                <w:sz w:val="14"/>
                <w:szCs w:val="14"/>
              </w:rPr>
              <w:t>են</w:t>
            </w:r>
            <w:r w:rsidRPr="008E353C">
              <w:rPr>
                <w:rFonts w:ascii="Arial Armenian" w:hAnsi="Arial Armenian"/>
                <w:sz w:val="14"/>
                <w:szCs w:val="14"/>
              </w:rPr>
              <w:t xml:space="preserve"> </w:t>
            </w:r>
            <w:r w:rsidRPr="008E353C">
              <w:rPr>
                <w:rFonts w:ascii="GHEA Grapalat" w:hAnsi="GHEA Grapalat"/>
                <w:sz w:val="14"/>
                <w:szCs w:val="14"/>
              </w:rPr>
              <w:t>Գնումների</w:t>
            </w:r>
            <w:r w:rsidRPr="008E353C">
              <w:rPr>
                <w:rFonts w:ascii="Arial Armenian" w:hAnsi="Arial Armenian"/>
                <w:sz w:val="14"/>
                <w:szCs w:val="14"/>
              </w:rPr>
              <w:t xml:space="preserve"> </w:t>
            </w:r>
            <w:r w:rsidRPr="008E353C">
              <w:rPr>
                <w:rFonts w:ascii="GHEA Grapalat" w:hAnsi="GHEA Grapalat"/>
                <w:sz w:val="14"/>
                <w:szCs w:val="14"/>
              </w:rPr>
              <w:t>ոլորտը</w:t>
            </w:r>
            <w:r w:rsidRPr="008E353C">
              <w:rPr>
                <w:rFonts w:ascii="Arial Armenian" w:hAnsi="Arial Armenian"/>
                <w:sz w:val="14"/>
                <w:szCs w:val="14"/>
              </w:rPr>
              <w:t xml:space="preserve"> </w:t>
            </w:r>
            <w:r w:rsidRPr="008E353C">
              <w:rPr>
                <w:rFonts w:ascii="GHEA Grapalat" w:hAnsi="GHEA Grapalat"/>
                <w:sz w:val="14"/>
                <w:szCs w:val="14"/>
              </w:rPr>
              <w:t>կարգավորող</w:t>
            </w:r>
            <w:r w:rsidRPr="008E353C">
              <w:rPr>
                <w:rFonts w:ascii="Arial Armenian" w:hAnsi="Arial Armenian"/>
                <w:sz w:val="14"/>
                <w:szCs w:val="14"/>
              </w:rPr>
              <w:t xml:space="preserve"> </w:t>
            </w:r>
            <w:r w:rsidRPr="008E353C">
              <w:rPr>
                <w:rFonts w:ascii="GHEA Grapalat" w:hAnsi="GHEA Grapalat"/>
                <w:sz w:val="14"/>
                <w:szCs w:val="14"/>
              </w:rPr>
              <w:t>օրենսդրությամբ</w:t>
            </w:r>
            <w:r w:rsidRPr="008E353C">
              <w:rPr>
                <w:rFonts w:ascii="Arial Armenian" w:hAnsi="Arial Armenian"/>
                <w:sz w:val="14"/>
                <w:szCs w:val="14"/>
              </w:rPr>
              <w:t xml:space="preserve"> </w:t>
            </w:r>
            <w:r w:rsidRPr="008E353C">
              <w:rPr>
                <w:rFonts w:ascii="GHEA Grapalat" w:hAnsi="GHEA Grapalat"/>
                <w:sz w:val="14"/>
                <w:szCs w:val="14"/>
              </w:rPr>
              <w:t>նախատեսված</w:t>
            </w:r>
            <w:r w:rsidRPr="008E353C">
              <w:rPr>
                <w:rFonts w:ascii="Arial Armenian" w:hAnsi="Arial Armenian"/>
                <w:sz w:val="14"/>
                <w:szCs w:val="14"/>
              </w:rPr>
              <w:t xml:space="preserve"> </w:t>
            </w:r>
            <w:r w:rsidRPr="008E353C">
              <w:rPr>
                <w:rFonts w:ascii="GHEA Grapalat" w:hAnsi="GHEA Grapalat"/>
                <w:sz w:val="14"/>
                <w:szCs w:val="14"/>
              </w:rPr>
              <w:t>բանակցություններ</w:t>
            </w:r>
            <w:r w:rsidRPr="008E353C">
              <w:rPr>
                <w:rFonts w:ascii="Arial Armenian" w:hAnsi="Arial Armenian"/>
                <w:sz w:val="14"/>
                <w:szCs w:val="14"/>
              </w:rPr>
              <w:t xml:space="preserve"> </w:t>
            </w:r>
            <w:r w:rsidRPr="008E353C">
              <w:rPr>
                <w:rFonts w:ascii="GHEA Grapalat" w:hAnsi="GHEA Grapalat"/>
                <w:sz w:val="14"/>
                <w:szCs w:val="14"/>
              </w:rPr>
              <w:t>գների</w:t>
            </w:r>
            <w:r w:rsidRPr="008E353C">
              <w:rPr>
                <w:rFonts w:ascii="Arial Armenian" w:hAnsi="Arial Armenian"/>
                <w:sz w:val="14"/>
                <w:szCs w:val="14"/>
              </w:rPr>
              <w:t xml:space="preserve"> </w:t>
            </w:r>
            <w:r w:rsidRPr="008E353C">
              <w:rPr>
                <w:rFonts w:ascii="GHEA Grapalat" w:hAnsi="GHEA Grapalat"/>
                <w:sz w:val="14"/>
                <w:szCs w:val="14"/>
              </w:rPr>
              <w:t>նվազեցման</w:t>
            </w:r>
            <w:r w:rsidRPr="008E353C">
              <w:rPr>
                <w:rFonts w:ascii="Arial Armenian" w:hAnsi="Arial Armenian"/>
                <w:sz w:val="14"/>
                <w:szCs w:val="14"/>
              </w:rPr>
              <w:t xml:space="preserve"> </w:t>
            </w:r>
            <w:r w:rsidRPr="008E353C">
              <w:rPr>
                <w:rFonts w:ascii="GHEA Grapalat" w:hAnsi="GHEA Grapalat"/>
                <w:sz w:val="14"/>
                <w:szCs w:val="14"/>
              </w:rPr>
              <w:t>նպատակով</w:t>
            </w:r>
            <w:r w:rsidRPr="008E353C">
              <w:rPr>
                <w:rFonts w:ascii="Arial Armenian" w:hAnsi="Arial Armenian"/>
                <w:sz w:val="14"/>
                <w:szCs w:val="14"/>
              </w:rPr>
              <w:t xml:space="preserve">: </w:t>
            </w:r>
          </w:p>
        </w:tc>
      </w:tr>
      <w:tr w:rsidR="003840F4" w:rsidRPr="008E353C" w:rsidTr="003840F4">
        <w:trPr>
          <w:trHeight w:val="169"/>
        </w:trPr>
        <w:tc>
          <w:tcPr>
            <w:tcW w:w="1117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3840F4" w:rsidRPr="008E353C" w:rsidRDefault="003840F4" w:rsidP="003840F4">
            <w:pPr>
              <w:widowControl w:val="0"/>
              <w:spacing w:line="276" w:lineRule="auto"/>
              <w:rPr>
                <w:rFonts w:ascii="Sylfaen" w:hAnsi="Sylfaen" w:cs="Sylfaen"/>
                <w:b/>
                <w:color w:val="FF0000"/>
                <w:sz w:val="16"/>
                <w:szCs w:val="16"/>
              </w:rPr>
            </w:pPr>
          </w:p>
        </w:tc>
      </w:tr>
      <w:tr w:rsidR="003840F4" w:rsidRPr="008E353C" w:rsidTr="003840F4">
        <w:trPr>
          <w:trHeight w:val="232"/>
        </w:trPr>
        <w:tc>
          <w:tcPr>
            <w:tcW w:w="11170" w:type="dxa"/>
            <w:gridSpan w:val="52"/>
            <w:tcBorders>
              <w:top w:val="single" w:sz="8" w:space="0" w:color="auto"/>
              <w:left w:val="single" w:sz="8" w:space="0" w:color="auto"/>
              <w:bottom w:val="single" w:sz="8" w:space="0" w:color="auto"/>
              <w:right w:val="single" w:sz="8" w:space="0" w:color="auto"/>
            </w:tcBorders>
            <w:vAlign w:val="center"/>
          </w:tcPr>
          <w:p w:rsidR="003840F4" w:rsidRPr="008E353C" w:rsidRDefault="003840F4" w:rsidP="003840F4">
            <w:pPr>
              <w:widowControl w:val="0"/>
              <w:spacing w:line="276" w:lineRule="auto"/>
              <w:jc w:val="center"/>
              <w:rPr>
                <w:rFonts w:ascii="GHEA Grapalat" w:hAnsi="GHEA Grapalat"/>
                <w:b/>
                <w:sz w:val="14"/>
                <w:szCs w:val="14"/>
              </w:rPr>
            </w:pPr>
            <w:r w:rsidRPr="008E353C">
              <w:rPr>
                <w:rFonts w:ascii="GHEA Grapalat" w:hAnsi="GHEA Grapalat"/>
                <w:b/>
                <w:sz w:val="14"/>
                <w:szCs w:val="14"/>
              </w:rPr>
              <w:t>Տ</w:t>
            </w:r>
            <w:r w:rsidRPr="008E353C">
              <w:rPr>
                <w:rFonts w:ascii="GHEA Grapalat" w:hAnsi="GHEA Grapalat"/>
                <w:b/>
                <w:sz w:val="14"/>
                <w:szCs w:val="14"/>
                <w:lang w:val="hy-AM"/>
              </w:rPr>
              <w:t>վյալներ</w:t>
            </w:r>
            <w:r w:rsidRPr="008E353C">
              <w:rPr>
                <w:rFonts w:ascii="Arial Armenian" w:hAnsi="Arial Armenian"/>
                <w:b/>
                <w:sz w:val="14"/>
                <w:szCs w:val="14"/>
                <w:lang w:val="hy-AM"/>
              </w:rPr>
              <w:t xml:space="preserve"> </w:t>
            </w:r>
            <w:r w:rsidRPr="008E353C">
              <w:rPr>
                <w:rFonts w:ascii="GHEA Grapalat" w:hAnsi="GHEA Grapalat"/>
                <w:b/>
                <w:sz w:val="14"/>
                <w:szCs w:val="14"/>
                <w:lang w:val="hy-AM"/>
              </w:rPr>
              <w:t>մերժված</w:t>
            </w:r>
            <w:r w:rsidRPr="008E353C">
              <w:rPr>
                <w:rFonts w:ascii="Arial Armenian" w:hAnsi="Arial Armenian"/>
                <w:b/>
                <w:sz w:val="14"/>
                <w:szCs w:val="14"/>
                <w:lang w:val="hy-AM"/>
              </w:rPr>
              <w:t xml:space="preserve"> </w:t>
            </w:r>
            <w:r w:rsidRPr="008E353C">
              <w:rPr>
                <w:rFonts w:ascii="GHEA Grapalat" w:hAnsi="GHEA Grapalat"/>
                <w:b/>
                <w:sz w:val="14"/>
                <w:szCs w:val="14"/>
                <w:lang w:val="hy-AM"/>
              </w:rPr>
              <w:t>հայտերի</w:t>
            </w:r>
            <w:r w:rsidRPr="008E353C">
              <w:rPr>
                <w:rFonts w:ascii="Arial Armenian" w:hAnsi="Arial Armenian"/>
                <w:b/>
                <w:sz w:val="14"/>
                <w:szCs w:val="14"/>
                <w:lang w:val="hy-AM"/>
              </w:rPr>
              <w:t xml:space="preserve"> </w:t>
            </w:r>
            <w:r w:rsidRPr="008E353C">
              <w:rPr>
                <w:rFonts w:ascii="GHEA Grapalat" w:hAnsi="GHEA Grapalat"/>
                <w:b/>
                <w:sz w:val="14"/>
                <w:szCs w:val="14"/>
                <w:lang w:val="hy-AM"/>
              </w:rPr>
              <w:t>մասին</w:t>
            </w:r>
          </w:p>
        </w:tc>
      </w:tr>
      <w:tr w:rsidR="003840F4" w:rsidRPr="008E353C" w:rsidTr="003840F4">
        <w:tc>
          <w:tcPr>
            <w:tcW w:w="800"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b/>
                <w:sz w:val="12"/>
                <w:szCs w:val="12"/>
              </w:rPr>
              <w:t>Չափա</w:t>
            </w:r>
            <w:r w:rsidRPr="008E353C">
              <w:rPr>
                <w:rFonts w:ascii="Arial Armenian" w:hAnsi="Arial Armenian"/>
                <w:b/>
                <w:sz w:val="12"/>
                <w:szCs w:val="12"/>
              </w:rPr>
              <w:t>-</w:t>
            </w:r>
            <w:r w:rsidRPr="008E353C">
              <w:rPr>
                <w:rFonts w:ascii="GHEA Grapalat" w:hAnsi="GHEA Grapalat"/>
                <w:b/>
                <w:sz w:val="12"/>
                <w:szCs w:val="12"/>
              </w:rPr>
              <w:t>բաժնի</w:t>
            </w:r>
            <w:r w:rsidRPr="008E353C">
              <w:rPr>
                <w:rFonts w:ascii="Arial Armenian" w:hAnsi="Arial Armenian"/>
                <w:b/>
                <w:sz w:val="12"/>
                <w:szCs w:val="12"/>
              </w:rPr>
              <w:t xml:space="preserve"> </w:t>
            </w:r>
            <w:r w:rsidRPr="008E353C">
              <w:rPr>
                <w:rFonts w:ascii="GHEA Grapalat" w:hAnsi="GHEA Grapalat"/>
                <w:b/>
                <w:sz w:val="12"/>
                <w:szCs w:val="12"/>
              </w:rPr>
              <w:t>համարը</w:t>
            </w:r>
          </w:p>
        </w:tc>
        <w:tc>
          <w:tcPr>
            <w:tcW w:w="1360" w:type="dxa"/>
            <w:gridSpan w:val="5"/>
            <w:vMerge w:val="restart"/>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cs="Sylfaen"/>
                <w:b/>
                <w:sz w:val="12"/>
                <w:szCs w:val="12"/>
              </w:rPr>
            </w:pPr>
            <w:r w:rsidRPr="008E353C">
              <w:rPr>
                <w:rFonts w:ascii="GHEA Grapalat" w:hAnsi="GHEA Grapalat" w:cs="Sylfaen"/>
                <w:b/>
                <w:sz w:val="12"/>
                <w:szCs w:val="12"/>
              </w:rPr>
              <w:t>Մասնակցի</w:t>
            </w:r>
            <w:r w:rsidRPr="008E353C">
              <w:rPr>
                <w:rFonts w:ascii="Arial Armenian" w:hAnsi="Arial Armenian" w:cs="Sylfaen"/>
                <w:b/>
                <w:sz w:val="12"/>
                <w:szCs w:val="12"/>
              </w:rPr>
              <w:t xml:space="preserve"> </w:t>
            </w:r>
            <w:r w:rsidRPr="008E353C">
              <w:rPr>
                <w:rFonts w:ascii="GHEA Grapalat" w:hAnsi="GHEA Grapalat" w:cs="Sylfaen"/>
                <w:b/>
                <w:sz w:val="12"/>
                <w:szCs w:val="12"/>
              </w:rPr>
              <w:t>անվանումը</w:t>
            </w:r>
          </w:p>
        </w:tc>
        <w:tc>
          <w:tcPr>
            <w:tcW w:w="9010" w:type="dxa"/>
            <w:gridSpan w:val="4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jc w:val="center"/>
              <w:rPr>
                <w:rFonts w:ascii="Arial Armenian" w:hAnsi="Arial Armenian"/>
                <w:b/>
                <w:sz w:val="12"/>
                <w:szCs w:val="12"/>
              </w:rPr>
            </w:pPr>
            <w:r w:rsidRPr="008E353C">
              <w:rPr>
                <w:rFonts w:ascii="GHEA Grapalat" w:hAnsi="GHEA Grapalat"/>
                <w:b/>
                <w:sz w:val="12"/>
                <w:szCs w:val="12"/>
                <w:lang w:val="hy-AM"/>
              </w:rPr>
              <w:t>Գնահատման</w:t>
            </w:r>
            <w:r w:rsidRPr="008E353C">
              <w:rPr>
                <w:rFonts w:ascii="Arial Armenian" w:hAnsi="Arial Armenian"/>
                <w:b/>
                <w:sz w:val="12"/>
                <w:szCs w:val="12"/>
                <w:lang w:val="hy-AM"/>
              </w:rPr>
              <w:t xml:space="preserve"> </w:t>
            </w:r>
            <w:r w:rsidRPr="008E353C">
              <w:rPr>
                <w:rFonts w:ascii="GHEA Grapalat" w:hAnsi="GHEA Grapalat"/>
                <w:b/>
                <w:sz w:val="12"/>
                <w:szCs w:val="12"/>
                <w:lang w:val="hy-AM"/>
              </w:rPr>
              <w:t>արդյունքները</w:t>
            </w:r>
            <w:r w:rsidRPr="008E353C">
              <w:rPr>
                <w:rFonts w:ascii="Arial Armenian" w:hAnsi="Arial Armenian"/>
                <w:b/>
                <w:sz w:val="12"/>
                <w:szCs w:val="12"/>
              </w:rPr>
              <w:t xml:space="preserve"> (</w:t>
            </w:r>
            <w:r w:rsidRPr="008E353C">
              <w:rPr>
                <w:rFonts w:ascii="GHEA Grapalat" w:hAnsi="GHEA Grapalat"/>
                <w:b/>
                <w:sz w:val="12"/>
                <w:szCs w:val="12"/>
              </w:rPr>
              <w:t>բավարար</w:t>
            </w:r>
            <w:r w:rsidRPr="008E353C">
              <w:rPr>
                <w:rFonts w:ascii="Arial Armenian" w:hAnsi="Arial Armenian"/>
                <w:b/>
                <w:sz w:val="12"/>
                <w:szCs w:val="12"/>
              </w:rPr>
              <w:t xml:space="preserve"> </w:t>
            </w:r>
            <w:r w:rsidRPr="008E353C">
              <w:rPr>
                <w:rFonts w:ascii="GHEA Grapalat" w:hAnsi="GHEA Grapalat"/>
                <w:b/>
                <w:sz w:val="12"/>
                <w:szCs w:val="12"/>
              </w:rPr>
              <w:t>կամ</w:t>
            </w:r>
            <w:r w:rsidRPr="008E353C">
              <w:rPr>
                <w:rFonts w:ascii="Arial Armenian" w:hAnsi="Arial Armenian"/>
                <w:b/>
                <w:sz w:val="12"/>
                <w:szCs w:val="12"/>
              </w:rPr>
              <w:t xml:space="preserve"> </w:t>
            </w:r>
            <w:r w:rsidRPr="008E353C">
              <w:rPr>
                <w:rFonts w:ascii="GHEA Grapalat" w:hAnsi="GHEA Grapalat"/>
                <w:b/>
                <w:sz w:val="12"/>
                <w:szCs w:val="12"/>
              </w:rPr>
              <w:t>անբավարար</w:t>
            </w:r>
            <w:r w:rsidRPr="008E353C">
              <w:rPr>
                <w:rFonts w:ascii="Arial Armenian" w:hAnsi="Arial Armenian"/>
                <w:b/>
                <w:sz w:val="12"/>
                <w:szCs w:val="12"/>
              </w:rPr>
              <w:t>)</w:t>
            </w:r>
          </w:p>
        </w:tc>
      </w:tr>
      <w:tr w:rsidR="003840F4" w:rsidRPr="008E353C" w:rsidTr="003840F4">
        <w:tc>
          <w:tcPr>
            <w:tcW w:w="800" w:type="dxa"/>
            <w:gridSpan w:val="2"/>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2"/>
                <w:szCs w:val="12"/>
              </w:rPr>
            </w:pPr>
          </w:p>
        </w:tc>
        <w:tc>
          <w:tcPr>
            <w:tcW w:w="1360" w:type="dxa"/>
            <w:gridSpan w:val="5"/>
            <w:vMerge/>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rPr>
                <w:rFonts w:ascii="Arial Armenian" w:hAnsi="Arial Armenian" w:cs="Sylfaen"/>
                <w:b/>
                <w:sz w:val="12"/>
                <w:szCs w:val="12"/>
              </w:rPr>
            </w:pP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sz w:val="12"/>
                <w:szCs w:val="12"/>
              </w:rPr>
            </w:pPr>
            <w:r w:rsidRPr="008E353C">
              <w:rPr>
                <w:rFonts w:ascii="GHEA Grapalat" w:hAnsi="GHEA Grapalat" w:cs="Arial Armenian"/>
                <w:b/>
                <w:color w:val="000000"/>
                <w:sz w:val="12"/>
                <w:szCs w:val="12"/>
              </w:rPr>
              <w:t>Ծրարը</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կազմելու</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և</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ներկա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յացնելու</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համա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պատաս</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խանութ</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յունը</w:t>
            </w:r>
            <w:r w:rsidRPr="008E353C">
              <w:rPr>
                <w:rFonts w:ascii="Arial Armenian" w:hAnsi="Arial Armenian" w:cs="Arial Armenian"/>
                <w:b/>
                <w:color w:val="000000"/>
                <w:sz w:val="12"/>
                <w:szCs w:val="12"/>
              </w:rPr>
              <w:t xml:space="preserve"> </w:t>
            </w:r>
          </w:p>
        </w:tc>
        <w:tc>
          <w:tcPr>
            <w:tcW w:w="1359" w:type="dxa"/>
            <w:gridSpan w:val="6"/>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sz w:val="12"/>
                <w:szCs w:val="12"/>
              </w:rPr>
            </w:pPr>
            <w:r w:rsidRPr="008E353C">
              <w:rPr>
                <w:rFonts w:ascii="GHEA Grapalat" w:hAnsi="GHEA Grapalat" w:cs="Arial Armenian"/>
                <w:b/>
                <w:color w:val="000000"/>
                <w:sz w:val="12"/>
                <w:szCs w:val="12"/>
              </w:rPr>
              <w:t>Հրավեր</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ով</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պա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հանջվող</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փաստա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թղթերի</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առկա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յությունը</w:t>
            </w:r>
          </w:p>
        </w:tc>
        <w:tc>
          <w:tcPr>
            <w:tcW w:w="1167" w:type="dxa"/>
            <w:gridSpan w:val="6"/>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GHEA Grapalat" w:hAnsi="GHEA Grapalat" w:cs="Arial Armenian"/>
                <w:b/>
                <w:color w:val="000000"/>
                <w:sz w:val="12"/>
                <w:szCs w:val="12"/>
              </w:rPr>
            </w:pPr>
            <w:r w:rsidRPr="008E353C">
              <w:rPr>
                <w:rFonts w:ascii="GHEA Grapalat" w:hAnsi="GHEA Grapalat" w:cs="Arial Armenian"/>
                <w:b/>
                <w:color w:val="000000"/>
                <w:sz w:val="12"/>
                <w:szCs w:val="12"/>
              </w:rPr>
              <w:t>Առաջարկած</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գնման</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առարկայի</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տեխնիկա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կան</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հատկանիշ</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ների</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համա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պատասխա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նությունը</w:t>
            </w:r>
          </w:p>
        </w:tc>
        <w:tc>
          <w:tcPr>
            <w:tcW w:w="1208"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cs="Arial Armenian"/>
                <w:b/>
                <w:color w:val="000000"/>
                <w:sz w:val="12"/>
                <w:szCs w:val="12"/>
              </w:rPr>
            </w:pPr>
            <w:r w:rsidRPr="008E353C">
              <w:rPr>
                <w:rFonts w:ascii="GHEA Grapalat" w:hAnsi="GHEA Grapalat" w:cs="Arial Armenian"/>
                <w:b/>
                <w:color w:val="000000"/>
                <w:sz w:val="12"/>
                <w:szCs w:val="12"/>
              </w:rPr>
              <w:t>Մասնա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գիտա</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կան</w:t>
            </w:r>
            <w:r w:rsidRPr="008E353C">
              <w:rPr>
                <w:rFonts w:ascii="Arial Armenian" w:hAnsi="Arial Armenian" w:cs="Arial Armenian"/>
                <w:b/>
                <w:color w:val="000000"/>
                <w:sz w:val="12"/>
                <w:szCs w:val="12"/>
              </w:rPr>
              <w:t xml:space="preserve"> </w:t>
            </w:r>
            <w:r w:rsidRPr="008E353C">
              <w:rPr>
                <w:rFonts w:ascii="GHEA Grapalat" w:hAnsi="GHEA Grapalat" w:cs="Arial Armenian"/>
                <w:b/>
                <w:color w:val="000000"/>
                <w:sz w:val="12"/>
                <w:szCs w:val="12"/>
              </w:rPr>
              <w:t>գոր</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ծունեութ</w:t>
            </w:r>
            <w:r w:rsidRPr="008E353C">
              <w:rPr>
                <w:rFonts w:ascii="Arial Armenian" w:hAnsi="Arial Armenian" w:cs="Arial Armenian"/>
                <w:b/>
                <w:color w:val="000000"/>
                <w:sz w:val="12"/>
                <w:szCs w:val="12"/>
              </w:rPr>
              <w:t>-</w:t>
            </w:r>
            <w:r w:rsidRPr="008E353C">
              <w:rPr>
                <w:rFonts w:ascii="GHEA Grapalat" w:hAnsi="GHEA Grapalat" w:cs="Arial Armenian"/>
                <w:b/>
                <w:color w:val="000000"/>
                <w:sz w:val="12"/>
                <w:szCs w:val="12"/>
              </w:rPr>
              <w:t>յուն</w:t>
            </w:r>
            <w:r w:rsidRPr="008E353C">
              <w:rPr>
                <w:rFonts w:ascii="Arial Armenian" w:hAnsi="Arial Armenian" w:cs="Arial Armenian"/>
                <w:b/>
                <w:color w:val="000000"/>
                <w:sz w:val="12"/>
                <w:szCs w:val="12"/>
              </w:rPr>
              <w:t xml:space="preserve"> </w:t>
            </w:r>
          </w:p>
        </w:tc>
        <w:tc>
          <w:tcPr>
            <w:tcW w:w="720" w:type="dxa"/>
            <w:gridSpan w:val="8"/>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b/>
                <w:sz w:val="12"/>
                <w:szCs w:val="12"/>
              </w:rPr>
            </w:pPr>
            <w:r w:rsidRPr="008E353C">
              <w:rPr>
                <w:rFonts w:ascii="GHEA Grapalat" w:hAnsi="GHEA Grapalat"/>
                <w:b/>
                <w:sz w:val="12"/>
                <w:szCs w:val="12"/>
              </w:rPr>
              <w:t>Մասնա</w:t>
            </w:r>
            <w:r w:rsidRPr="008E353C">
              <w:rPr>
                <w:rFonts w:ascii="Arial Armenian" w:hAnsi="Arial Armenian"/>
                <w:b/>
                <w:sz w:val="12"/>
                <w:szCs w:val="12"/>
              </w:rPr>
              <w:t>-</w:t>
            </w:r>
            <w:r w:rsidRPr="008E353C">
              <w:rPr>
                <w:rFonts w:ascii="GHEA Grapalat" w:hAnsi="GHEA Grapalat"/>
                <w:b/>
                <w:sz w:val="12"/>
                <w:szCs w:val="12"/>
              </w:rPr>
              <w:t>գիտա</w:t>
            </w:r>
            <w:r w:rsidRPr="008E353C">
              <w:rPr>
                <w:rFonts w:ascii="Arial Armenian" w:hAnsi="Arial Armenian"/>
                <w:b/>
                <w:sz w:val="12"/>
                <w:szCs w:val="12"/>
              </w:rPr>
              <w:t>-</w:t>
            </w:r>
            <w:r w:rsidRPr="008E353C">
              <w:rPr>
                <w:rFonts w:ascii="GHEA Grapalat" w:hAnsi="GHEA Grapalat"/>
                <w:b/>
                <w:sz w:val="12"/>
                <w:szCs w:val="12"/>
              </w:rPr>
              <w:t>կան</w:t>
            </w:r>
            <w:r w:rsidRPr="008E353C">
              <w:rPr>
                <w:rFonts w:ascii="Arial Armenian" w:hAnsi="Arial Armenian"/>
                <w:b/>
                <w:sz w:val="12"/>
                <w:szCs w:val="12"/>
              </w:rPr>
              <w:t xml:space="preserve"> </w:t>
            </w:r>
            <w:r w:rsidRPr="008E353C">
              <w:rPr>
                <w:rFonts w:ascii="GHEA Grapalat" w:hAnsi="GHEA Grapalat"/>
                <w:b/>
                <w:sz w:val="12"/>
                <w:szCs w:val="12"/>
              </w:rPr>
              <w:t>փոր</w:t>
            </w:r>
            <w:r w:rsidRPr="008E353C">
              <w:rPr>
                <w:rFonts w:ascii="Arial Armenian" w:hAnsi="Arial Armenian"/>
                <w:b/>
                <w:sz w:val="12"/>
                <w:szCs w:val="12"/>
              </w:rPr>
              <w:t>-</w:t>
            </w:r>
            <w:r w:rsidRPr="008E353C">
              <w:rPr>
                <w:rFonts w:ascii="GHEA Grapalat" w:hAnsi="GHEA Grapalat"/>
                <w:b/>
                <w:sz w:val="12"/>
                <w:szCs w:val="12"/>
              </w:rPr>
              <w:t>ձառութ</w:t>
            </w:r>
            <w:r w:rsidRPr="008E353C">
              <w:rPr>
                <w:rFonts w:ascii="Arial Armenian" w:hAnsi="Arial Armenian"/>
                <w:b/>
                <w:sz w:val="12"/>
                <w:szCs w:val="12"/>
              </w:rPr>
              <w:t>-</w:t>
            </w:r>
            <w:r w:rsidRPr="008E353C">
              <w:rPr>
                <w:rFonts w:ascii="GHEA Grapalat" w:hAnsi="GHEA Grapalat"/>
                <w:b/>
                <w:sz w:val="12"/>
                <w:szCs w:val="12"/>
              </w:rPr>
              <w:t>յունը</w:t>
            </w:r>
          </w:p>
        </w:tc>
        <w:tc>
          <w:tcPr>
            <w:tcW w:w="900" w:type="dxa"/>
            <w:gridSpan w:val="5"/>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b/>
                <w:sz w:val="12"/>
                <w:szCs w:val="12"/>
              </w:rPr>
            </w:pPr>
            <w:r w:rsidRPr="008E353C">
              <w:rPr>
                <w:rFonts w:ascii="GHEA Grapalat" w:hAnsi="GHEA Grapalat" w:cs="Sylfaen"/>
                <w:b/>
                <w:sz w:val="12"/>
                <w:szCs w:val="12"/>
              </w:rPr>
              <w:t>Ֆինա</w:t>
            </w:r>
            <w:r w:rsidRPr="008E353C">
              <w:rPr>
                <w:rFonts w:ascii="Arial Armenian" w:hAnsi="Arial Armenian" w:cs="Sylfaen"/>
                <w:b/>
                <w:sz w:val="12"/>
                <w:szCs w:val="12"/>
              </w:rPr>
              <w:t>-</w:t>
            </w:r>
            <w:r w:rsidRPr="008E353C">
              <w:rPr>
                <w:rFonts w:ascii="GHEA Grapalat" w:hAnsi="GHEA Grapalat" w:cs="Sylfaen"/>
                <w:b/>
                <w:sz w:val="12"/>
                <w:szCs w:val="12"/>
              </w:rPr>
              <w:t>նսական</w:t>
            </w:r>
            <w:r w:rsidRPr="008E353C">
              <w:rPr>
                <w:rFonts w:ascii="Arial Armenian" w:hAnsi="Arial Armenian" w:cs="Sylfaen"/>
                <w:b/>
                <w:sz w:val="12"/>
                <w:szCs w:val="12"/>
              </w:rPr>
              <w:t xml:space="preserve"> </w:t>
            </w:r>
            <w:r w:rsidRPr="008E353C">
              <w:rPr>
                <w:rFonts w:ascii="GHEA Grapalat" w:hAnsi="GHEA Grapalat" w:cs="Sylfaen"/>
                <w:b/>
                <w:sz w:val="12"/>
                <w:szCs w:val="12"/>
              </w:rPr>
              <w:t>միջոցներ</w:t>
            </w:r>
            <w:r w:rsidRPr="008E353C">
              <w:rPr>
                <w:rFonts w:ascii="Arial Armenian" w:hAnsi="Arial Armenian"/>
                <w:b/>
                <w:sz w:val="12"/>
                <w:szCs w:val="12"/>
              </w:rPr>
              <w:t xml:space="preserve"> </w:t>
            </w:r>
          </w:p>
        </w:tc>
        <w:tc>
          <w:tcPr>
            <w:tcW w:w="720" w:type="dxa"/>
            <w:gridSpan w:val="4"/>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b/>
                <w:sz w:val="12"/>
                <w:szCs w:val="12"/>
              </w:rPr>
            </w:pPr>
            <w:r w:rsidRPr="008E353C">
              <w:rPr>
                <w:rFonts w:ascii="GHEA Grapalat" w:hAnsi="GHEA Grapalat"/>
                <w:b/>
                <w:sz w:val="12"/>
                <w:szCs w:val="12"/>
              </w:rPr>
              <w:t>Տեխնի</w:t>
            </w:r>
            <w:r w:rsidRPr="008E353C">
              <w:rPr>
                <w:rFonts w:ascii="Arial Armenian" w:hAnsi="Arial Armenian"/>
                <w:b/>
                <w:sz w:val="12"/>
                <w:szCs w:val="12"/>
              </w:rPr>
              <w:t>-</w:t>
            </w:r>
            <w:r w:rsidRPr="008E353C">
              <w:rPr>
                <w:rFonts w:ascii="GHEA Grapalat" w:hAnsi="GHEA Grapalat"/>
                <w:b/>
                <w:sz w:val="12"/>
                <w:szCs w:val="12"/>
              </w:rPr>
              <w:t>կական</w:t>
            </w:r>
            <w:r w:rsidRPr="008E353C">
              <w:rPr>
                <w:rFonts w:ascii="Arial Armenian" w:hAnsi="Arial Armenian"/>
                <w:b/>
                <w:sz w:val="12"/>
                <w:szCs w:val="12"/>
              </w:rPr>
              <w:t xml:space="preserve"> </w:t>
            </w:r>
            <w:r w:rsidRPr="008E353C">
              <w:rPr>
                <w:rFonts w:ascii="GHEA Grapalat" w:hAnsi="GHEA Grapalat"/>
                <w:b/>
                <w:sz w:val="12"/>
                <w:szCs w:val="12"/>
              </w:rPr>
              <w:t>միջոց</w:t>
            </w:r>
            <w:r w:rsidRPr="008E353C">
              <w:rPr>
                <w:rFonts w:ascii="Arial Armenian" w:hAnsi="Arial Armenian"/>
                <w:b/>
                <w:sz w:val="12"/>
                <w:szCs w:val="12"/>
              </w:rPr>
              <w:t>-</w:t>
            </w:r>
            <w:r w:rsidRPr="008E353C">
              <w:rPr>
                <w:rFonts w:ascii="GHEA Grapalat" w:hAnsi="GHEA Grapalat"/>
                <w:b/>
                <w:sz w:val="12"/>
                <w:szCs w:val="12"/>
              </w:rPr>
              <w:t>ներ</w:t>
            </w:r>
          </w:p>
        </w:tc>
        <w:tc>
          <w:tcPr>
            <w:tcW w:w="627" w:type="dxa"/>
            <w:gridSpan w:val="3"/>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b/>
                <w:sz w:val="12"/>
                <w:szCs w:val="12"/>
              </w:rPr>
            </w:pPr>
            <w:r w:rsidRPr="008E353C">
              <w:rPr>
                <w:rFonts w:ascii="GHEA Grapalat" w:hAnsi="GHEA Grapalat"/>
                <w:b/>
                <w:sz w:val="12"/>
                <w:szCs w:val="12"/>
              </w:rPr>
              <w:t>Աշխա</w:t>
            </w:r>
            <w:r w:rsidRPr="008E353C">
              <w:rPr>
                <w:rFonts w:ascii="Arial Armenian" w:hAnsi="Arial Armenian"/>
                <w:b/>
                <w:sz w:val="12"/>
                <w:szCs w:val="12"/>
              </w:rPr>
              <w:t>-</w:t>
            </w:r>
            <w:r w:rsidRPr="008E353C">
              <w:rPr>
                <w:rFonts w:ascii="GHEA Grapalat" w:hAnsi="GHEA Grapalat"/>
                <w:b/>
                <w:sz w:val="12"/>
                <w:szCs w:val="12"/>
              </w:rPr>
              <w:t>տանքա</w:t>
            </w:r>
            <w:r w:rsidRPr="008E353C">
              <w:rPr>
                <w:rFonts w:ascii="Arial Armenian" w:hAnsi="Arial Armenian"/>
                <w:b/>
                <w:sz w:val="12"/>
                <w:szCs w:val="12"/>
              </w:rPr>
              <w:t>-</w:t>
            </w:r>
            <w:r w:rsidRPr="008E353C">
              <w:rPr>
                <w:rFonts w:ascii="GHEA Grapalat" w:hAnsi="GHEA Grapalat"/>
                <w:b/>
                <w:sz w:val="12"/>
                <w:szCs w:val="12"/>
              </w:rPr>
              <w:t>յին</w:t>
            </w:r>
            <w:r w:rsidRPr="008E353C">
              <w:rPr>
                <w:rFonts w:ascii="Arial Armenian" w:hAnsi="Arial Armenian"/>
                <w:b/>
                <w:sz w:val="12"/>
                <w:szCs w:val="12"/>
              </w:rPr>
              <w:t xml:space="preserve"> </w:t>
            </w:r>
            <w:r w:rsidRPr="008E353C">
              <w:rPr>
                <w:rFonts w:ascii="GHEA Grapalat" w:hAnsi="GHEA Grapalat"/>
                <w:b/>
                <w:sz w:val="12"/>
                <w:szCs w:val="12"/>
              </w:rPr>
              <w:t>ռեսուրս</w:t>
            </w:r>
            <w:r w:rsidRPr="008E353C">
              <w:rPr>
                <w:rFonts w:ascii="Arial Armenian" w:hAnsi="Arial Armenian"/>
                <w:b/>
                <w:sz w:val="12"/>
                <w:szCs w:val="12"/>
              </w:rPr>
              <w:t>-</w:t>
            </w:r>
            <w:r w:rsidRPr="008E353C">
              <w:rPr>
                <w:rFonts w:ascii="GHEA Grapalat" w:hAnsi="GHEA Grapalat"/>
                <w:b/>
                <w:sz w:val="12"/>
                <w:szCs w:val="12"/>
              </w:rPr>
              <w:t>ներ</w:t>
            </w:r>
          </w:p>
        </w:tc>
        <w:tc>
          <w:tcPr>
            <w:tcW w:w="1184" w:type="dxa"/>
            <w:gridSpan w:val="2"/>
            <w:tcBorders>
              <w:top w:val="single" w:sz="8" w:space="0" w:color="auto"/>
              <w:left w:val="single" w:sz="8" w:space="0" w:color="auto"/>
              <w:bottom w:val="single" w:sz="8" w:space="0" w:color="auto"/>
              <w:right w:val="single" w:sz="8" w:space="0" w:color="auto"/>
            </w:tcBorders>
            <w:vAlign w:val="center"/>
            <w:hideMark/>
          </w:tcPr>
          <w:p w:rsidR="003840F4" w:rsidRPr="008E353C" w:rsidRDefault="003840F4" w:rsidP="003840F4">
            <w:pPr>
              <w:widowControl w:val="0"/>
              <w:spacing w:line="276" w:lineRule="auto"/>
              <w:rPr>
                <w:rFonts w:ascii="Arial Armenian" w:hAnsi="Arial Armenian" w:cs="Sylfaen"/>
                <w:b/>
                <w:sz w:val="12"/>
                <w:szCs w:val="12"/>
              </w:rPr>
            </w:pPr>
            <w:r w:rsidRPr="008E353C">
              <w:rPr>
                <w:rFonts w:ascii="GHEA Grapalat" w:hAnsi="GHEA Grapalat" w:cs="Sylfaen"/>
                <w:b/>
                <w:sz w:val="12"/>
                <w:szCs w:val="12"/>
              </w:rPr>
              <w:t>Գնային</w:t>
            </w:r>
            <w:r w:rsidRPr="008E353C">
              <w:rPr>
                <w:rFonts w:ascii="Arial Armenian" w:hAnsi="Arial Armenian" w:cs="Sylfaen"/>
                <w:b/>
                <w:sz w:val="12"/>
                <w:szCs w:val="12"/>
              </w:rPr>
              <w:t xml:space="preserve"> </w:t>
            </w:r>
            <w:r w:rsidRPr="008E353C">
              <w:rPr>
                <w:rFonts w:ascii="GHEA Grapalat" w:hAnsi="GHEA Grapalat" w:cs="Sylfaen"/>
                <w:b/>
                <w:sz w:val="12"/>
                <w:szCs w:val="12"/>
              </w:rPr>
              <w:t>առաջարկ</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76782F">
            <w:pPr>
              <w:spacing w:line="276" w:lineRule="auto"/>
              <w:jc w:val="center"/>
              <w:rPr>
                <w:rFonts w:cs="Sylfaen"/>
                <w:b/>
                <w:sz w:val="10"/>
                <w:szCs w:val="10"/>
                <w:lang w:val="es-ES"/>
              </w:rPr>
            </w:pPr>
            <w:r w:rsidRPr="008E353C">
              <w:rPr>
                <w:rFonts w:ascii="GHEA Grapalat" w:hAnsi="GHEA Grapalat"/>
                <w:b/>
                <w:sz w:val="10"/>
                <w:szCs w:val="10"/>
                <w:lang w:val="es-ES"/>
              </w:rPr>
              <w:t>17, 18, 19, 20, 21, 22, 28 և 29</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3840F4">
            <w:pPr>
              <w:spacing w:line="276" w:lineRule="auto"/>
              <w:rPr>
                <w:rFonts w:cs="TimesArmenianPSMT"/>
                <w:b/>
                <w:sz w:val="12"/>
                <w:szCs w:val="12"/>
                <w:lang w:val="es-ES"/>
              </w:rPr>
            </w:pPr>
            <w:r w:rsidRPr="008E353C">
              <w:rPr>
                <w:rFonts w:ascii="GHEA Grapalat" w:hAnsi="GHEA Grapalat"/>
                <w:b/>
                <w:sz w:val="12"/>
                <w:szCs w:val="12"/>
              </w:rPr>
              <w:t>Կոնսէլ</w:t>
            </w:r>
            <w:r w:rsidRPr="008E353C">
              <w:rPr>
                <w:rFonts w:ascii="GHEA Grapalat" w:hAnsi="GHEA Grapalat"/>
                <w:b/>
                <w:sz w:val="12"/>
                <w:szCs w:val="12"/>
                <w:lang w:val="es-ES"/>
              </w:rPr>
              <w:t xml:space="preserve"> </w:t>
            </w:r>
            <w:r w:rsidRPr="008E353C">
              <w:rPr>
                <w:rFonts w:ascii="GHEA Grapalat" w:hAnsi="GHEA Grapalat"/>
                <w:b/>
                <w:sz w:val="12"/>
                <w:szCs w:val="12"/>
              </w:rPr>
              <w:t>ՍՊԸ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B83C2B">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DE52DC">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DE52DC">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1E063F">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1E063F">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1E063F">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1E063F">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5E5BDD">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D51115">
            <w:pPr>
              <w:spacing w:line="276" w:lineRule="auto"/>
              <w:jc w:val="center"/>
              <w:rPr>
                <w:rFonts w:cs="Sylfaen"/>
                <w:b/>
                <w:color w:val="FF0000"/>
                <w:sz w:val="10"/>
                <w:szCs w:val="10"/>
                <w:lang w:val="es-ES"/>
              </w:rPr>
            </w:pPr>
            <w:r w:rsidRPr="008E353C">
              <w:rPr>
                <w:rFonts w:ascii="GHEA Grapalat" w:hAnsi="GHEA Grapalat"/>
                <w:b/>
                <w:sz w:val="10"/>
                <w:szCs w:val="10"/>
                <w:lang w:val="es-ES"/>
              </w:rPr>
              <w:t>7, 8, 10, 11, 12, 13, 14, 15, 19, 21, 28, 30, 32, 33, 39, 41, 42, 43, 44, 45, 46, 47, 48, 49, 50, 52, 55, 60, 61,62, 63, 65, 67, 68, 70, 71, 73, 74, 75, 77, 81, 85, 89,  90, 95 և 96</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3840F4">
            <w:pPr>
              <w:spacing w:line="276" w:lineRule="auto"/>
              <w:rPr>
                <w:rFonts w:cs="TimesArmenianPSMT"/>
                <w:b/>
                <w:color w:val="FF0000"/>
                <w:sz w:val="14"/>
                <w:szCs w:val="14"/>
                <w:lang w:val="es-ES"/>
              </w:rPr>
            </w:pPr>
            <w:r w:rsidRPr="008E353C">
              <w:rPr>
                <w:rFonts w:ascii="GHEA Grapalat" w:hAnsi="GHEA Grapalat"/>
                <w:b/>
                <w:sz w:val="12"/>
                <w:szCs w:val="12"/>
              </w:rPr>
              <w:t>Էկոմիքս</w:t>
            </w:r>
            <w:r w:rsidRPr="008E353C">
              <w:rPr>
                <w:rFonts w:ascii="GHEA Grapalat" w:hAnsi="GHEA Grapalat"/>
                <w:b/>
                <w:sz w:val="12"/>
                <w:szCs w:val="12"/>
                <w:lang w:val="es-ES"/>
              </w:rPr>
              <w:t xml:space="preserve"> </w:t>
            </w:r>
            <w:r w:rsidRPr="008E353C">
              <w:rPr>
                <w:rFonts w:ascii="GHEA Grapalat" w:hAnsi="GHEA Grapalat"/>
                <w:b/>
                <w:sz w:val="12"/>
                <w:szCs w:val="12"/>
              </w:rPr>
              <w:t>ՍՊԸ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F65BAE">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pacing w:line="276" w:lineRule="auto"/>
              <w:jc w:val="center"/>
              <w:rPr>
                <w:rFonts w:cs="Sylfaen"/>
                <w:b/>
                <w:color w:val="FF0000"/>
                <w:sz w:val="10"/>
                <w:szCs w:val="10"/>
                <w:lang w:val="es-ES"/>
              </w:rPr>
            </w:pPr>
            <w:r w:rsidRPr="008E353C">
              <w:rPr>
                <w:rFonts w:ascii="GHEA Grapalat" w:hAnsi="GHEA Grapalat"/>
                <w:b/>
                <w:sz w:val="10"/>
                <w:szCs w:val="10"/>
                <w:lang w:val="es-ES"/>
              </w:rPr>
              <w:t>52, 81,  89 և 91</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3840F4">
            <w:pPr>
              <w:spacing w:line="276" w:lineRule="auto"/>
              <w:rPr>
                <w:rFonts w:cs="TimesArmenianPSMT"/>
                <w:b/>
                <w:color w:val="FF0000"/>
                <w:sz w:val="14"/>
                <w:szCs w:val="14"/>
                <w:lang w:val="es-ES"/>
              </w:rPr>
            </w:pPr>
            <w:r w:rsidRPr="008E353C">
              <w:rPr>
                <w:rFonts w:ascii="GHEA Grapalat" w:hAnsi="GHEA Grapalat"/>
                <w:b/>
                <w:sz w:val="12"/>
                <w:szCs w:val="12"/>
              </w:rPr>
              <w:t>Սմարթլայն</w:t>
            </w:r>
            <w:r w:rsidRPr="008E353C">
              <w:rPr>
                <w:rFonts w:ascii="GHEA Grapalat" w:hAnsi="GHEA Grapalat"/>
                <w:b/>
                <w:sz w:val="12"/>
                <w:szCs w:val="12"/>
                <w:lang w:val="es-ES"/>
              </w:rPr>
              <w:t xml:space="preserve"> </w:t>
            </w:r>
            <w:r w:rsidRPr="008E353C">
              <w:rPr>
                <w:rFonts w:ascii="GHEA Grapalat" w:hAnsi="GHEA Grapalat"/>
                <w:b/>
                <w:sz w:val="12"/>
                <w:szCs w:val="12"/>
              </w:rPr>
              <w:t>ՍՊԸ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D51115">
            <w:pPr>
              <w:spacing w:line="276" w:lineRule="auto"/>
              <w:jc w:val="center"/>
              <w:rPr>
                <w:rFonts w:cs="Sylfaen"/>
                <w:b/>
                <w:color w:val="FF0000"/>
                <w:sz w:val="10"/>
                <w:szCs w:val="10"/>
                <w:lang w:val="es-ES"/>
              </w:rPr>
            </w:pPr>
            <w:r w:rsidRPr="008E353C">
              <w:rPr>
                <w:rFonts w:ascii="GHEA Grapalat" w:hAnsi="GHEA Grapalat"/>
                <w:b/>
                <w:sz w:val="10"/>
                <w:szCs w:val="10"/>
                <w:lang w:val="es-ES"/>
              </w:rPr>
              <w:t xml:space="preserve">6,  7, 12, 13, 14, 25, 27, 28, 32, 33, 36, 39, 44, 47, 49, 50, 51, 54, 67, 70, 87, 88, 89, 90, 92, 95 և 96 </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3840F4">
            <w:pPr>
              <w:spacing w:line="276" w:lineRule="auto"/>
              <w:rPr>
                <w:rFonts w:cs="TimesArmenianPSMT"/>
                <w:b/>
                <w:color w:val="FF0000"/>
                <w:sz w:val="14"/>
                <w:szCs w:val="14"/>
                <w:lang w:val="es-ES"/>
              </w:rPr>
            </w:pPr>
            <w:r w:rsidRPr="008E353C">
              <w:rPr>
                <w:rFonts w:ascii="GHEA Grapalat" w:hAnsi="GHEA Grapalat"/>
                <w:b/>
                <w:sz w:val="12"/>
                <w:szCs w:val="12"/>
              </w:rPr>
              <w:t>ՏԻՍԱ</w:t>
            </w:r>
            <w:r w:rsidRPr="008E353C">
              <w:rPr>
                <w:rFonts w:ascii="GHEA Grapalat" w:hAnsi="GHEA Grapalat"/>
                <w:b/>
                <w:sz w:val="12"/>
                <w:szCs w:val="12"/>
                <w:lang w:val="es-ES"/>
              </w:rPr>
              <w:t xml:space="preserve"> </w:t>
            </w:r>
            <w:r w:rsidRPr="008E353C">
              <w:rPr>
                <w:rFonts w:ascii="GHEA Grapalat" w:hAnsi="GHEA Grapalat"/>
                <w:b/>
                <w:sz w:val="12"/>
                <w:szCs w:val="12"/>
              </w:rPr>
              <w:t>ՓԲԸ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D51115">
            <w:pPr>
              <w:spacing w:line="276" w:lineRule="auto"/>
              <w:jc w:val="center"/>
              <w:rPr>
                <w:rFonts w:cs="Sylfaen"/>
                <w:b/>
                <w:color w:val="FF0000"/>
                <w:sz w:val="10"/>
                <w:szCs w:val="10"/>
                <w:lang w:val="es-ES"/>
              </w:rPr>
            </w:pPr>
            <w:r w:rsidRPr="008E353C">
              <w:rPr>
                <w:rFonts w:ascii="GHEA Grapalat" w:hAnsi="GHEA Grapalat"/>
                <w:b/>
                <w:sz w:val="10"/>
                <w:szCs w:val="10"/>
                <w:lang w:val="es-ES"/>
              </w:rPr>
              <w:t>45, 81, 85 և 91</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3840F4">
            <w:pPr>
              <w:spacing w:line="276" w:lineRule="auto"/>
              <w:rPr>
                <w:rFonts w:cs="TimesArmenianPSMT"/>
                <w:b/>
                <w:color w:val="FF0000"/>
                <w:sz w:val="14"/>
                <w:szCs w:val="14"/>
                <w:lang w:val="es-ES"/>
              </w:rPr>
            </w:pPr>
            <w:r w:rsidRPr="008E353C">
              <w:rPr>
                <w:rFonts w:ascii="GHEA Grapalat" w:hAnsi="GHEA Grapalat"/>
                <w:b/>
                <w:sz w:val="12"/>
                <w:szCs w:val="12"/>
              </w:rPr>
              <w:t>Տիգման</w:t>
            </w:r>
            <w:r w:rsidRPr="008E353C">
              <w:rPr>
                <w:rFonts w:ascii="GHEA Grapalat" w:hAnsi="GHEA Grapalat"/>
                <w:b/>
                <w:sz w:val="12"/>
                <w:szCs w:val="12"/>
                <w:lang w:val="es-ES"/>
              </w:rPr>
              <w:t xml:space="preserve"> </w:t>
            </w:r>
            <w:r w:rsidRPr="008E353C">
              <w:rPr>
                <w:rFonts w:ascii="GHEA Grapalat" w:hAnsi="GHEA Grapalat"/>
                <w:b/>
                <w:sz w:val="12"/>
                <w:szCs w:val="12"/>
              </w:rPr>
              <w:t>Գրուպ</w:t>
            </w:r>
            <w:r w:rsidRPr="008E353C">
              <w:rPr>
                <w:rFonts w:ascii="GHEA Grapalat" w:hAnsi="GHEA Grapalat"/>
                <w:b/>
                <w:sz w:val="12"/>
                <w:szCs w:val="12"/>
                <w:lang w:val="es-ES"/>
              </w:rPr>
              <w:t xml:space="preserve"> </w:t>
            </w:r>
            <w:r w:rsidRPr="008E353C">
              <w:rPr>
                <w:rFonts w:ascii="GHEA Grapalat" w:hAnsi="GHEA Grapalat"/>
                <w:b/>
                <w:sz w:val="12"/>
                <w:szCs w:val="12"/>
              </w:rPr>
              <w:t>ՍՊԸ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8279B9" w:rsidP="003840F4">
            <w:pPr>
              <w:spacing w:line="276" w:lineRule="auto"/>
              <w:jc w:val="center"/>
              <w:rPr>
                <w:rFonts w:ascii="Sylfaen" w:hAnsi="Sylfaen" w:cs="Sylfaen"/>
                <w:b/>
                <w:sz w:val="10"/>
                <w:szCs w:val="10"/>
                <w:lang w:val="es-ES"/>
              </w:rPr>
            </w:pPr>
            <w:r w:rsidRPr="008E353C">
              <w:rPr>
                <w:rFonts w:cs="Sylfaen"/>
                <w:b/>
                <w:sz w:val="10"/>
                <w:szCs w:val="10"/>
                <w:lang w:val="es-ES"/>
              </w:rPr>
              <w:t xml:space="preserve">65 </w:t>
            </w:r>
            <w:r w:rsidRPr="008E353C">
              <w:rPr>
                <w:rFonts w:ascii="Sylfaen" w:hAnsi="Sylfaen" w:cs="Sylfaen"/>
                <w:b/>
                <w:sz w:val="10"/>
                <w:szCs w:val="10"/>
                <w:lang w:val="es-ES"/>
              </w:rPr>
              <w:t>և 67</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8279B9" w:rsidP="003840F4">
            <w:pPr>
              <w:spacing w:line="276" w:lineRule="auto"/>
              <w:rPr>
                <w:rFonts w:cs="TimesArmenianPSMT"/>
                <w:b/>
                <w:color w:val="FF0000"/>
                <w:sz w:val="14"/>
                <w:szCs w:val="14"/>
                <w:lang w:val="es-ES"/>
              </w:rPr>
            </w:pPr>
            <w:r w:rsidRPr="008E353C">
              <w:rPr>
                <w:rFonts w:ascii="GHEA Grapalat" w:hAnsi="GHEA Grapalat"/>
                <w:b/>
                <w:sz w:val="12"/>
                <w:szCs w:val="12"/>
              </w:rPr>
              <w:t>Էքսպրես</w:t>
            </w:r>
            <w:r w:rsidRPr="008E353C">
              <w:rPr>
                <w:rFonts w:ascii="GHEA Grapalat" w:hAnsi="GHEA Grapalat"/>
                <w:b/>
                <w:sz w:val="12"/>
                <w:szCs w:val="12"/>
                <w:lang w:val="es-ES"/>
              </w:rPr>
              <w:t xml:space="preserve"> </w:t>
            </w:r>
            <w:r w:rsidRPr="008E353C">
              <w:rPr>
                <w:rFonts w:ascii="GHEA Grapalat" w:hAnsi="GHEA Grapalat"/>
                <w:b/>
                <w:sz w:val="12"/>
                <w:szCs w:val="12"/>
              </w:rPr>
              <w:t>Շին</w:t>
            </w:r>
            <w:r w:rsidRPr="008E353C">
              <w:rPr>
                <w:rFonts w:ascii="GHEA Grapalat" w:hAnsi="GHEA Grapalat"/>
                <w:b/>
                <w:sz w:val="12"/>
                <w:szCs w:val="12"/>
                <w:lang w:val="es-ES"/>
              </w:rPr>
              <w:t xml:space="preserve"> </w:t>
            </w:r>
            <w:r w:rsidRPr="008E353C">
              <w:rPr>
                <w:rFonts w:ascii="GHEA Grapalat" w:hAnsi="GHEA Grapalat"/>
                <w:b/>
                <w:sz w:val="12"/>
                <w:szCs w:val="12"/>
              </w:rPr>
              <w:t>ՍՊԸ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8279B9" w:rsidRPr="00E8496C" w:rsidRDefault="008279B9" w:rsidP="00E8496C">
            <w:pPr>
              <w:spacing w:line="276" w:lineRule="auto"/>
              <w:jc w:val="center"/>
              <w:rPr>
                <w:rFonts w:cs="Sylfaen"/>
                <w:b/>
                <w:color w:val="FF0000"/>
                <w:sz w:val="10"/>
                <w:szCs w:val="10"/>
                <w:lang w:val="es-ES"/>
              </w:rPr>
            </w:pPr>
            <w:r w:rsidRPr="00E8496C">
              <w:rPr>
                <w:rFonts w:ascii="GHEA Grapalat" w:hAnsi="GHEA Grapalat"/>
                <w:b/>
                <w:sz w:val="10"/>
                <w:szCs w:val="10"/>
                <w:lang w:val="es-ES"/>
              </w:rPr>
              <w:t>1, 8, 15, 22</w:t>
            </w:r>
            <w:r w:rsidR="00AB20EB" w:rsidRPr="00E8496C">
              <w:rPr>
                <w:rFonts w:ascii="GHEA Grapalat" w:hAnsi="GHEA Grapalat"/>
                <w:b/>
                <w:sz w:val="10"/>
                <w:szCs w:val="10"/>
                <w:lang w:val="es-ES"/>
              </w:rPr>
              <w:t xml:space="preserve">, </w:t>
            </w:r>
            <w:r w:rsidR="00F517D4">
              <w:rPr>
                <w:rFonts w:ascii="GHEA Grapalat" w:hAnsi="GHEA Grapalat"/>
                <w:b/>
                <w:sz w:val="10"/>
                <w:szCs w:val="10"/>
                <w:lang w:val="es-ES"/>
              </w:rPr>
              <w:t xml:space="preserve">24, </w:t>
            </w:r>
            <w:r w:rsidR="00AB20EB" w:rsidRPr="00E8496C">
              <w:rPr>
                <w:rFonts w:ascii="GHEA Grapalat" w:hAnsi="GHEA Grapalat"/>
                <w:b/>
                <w:sz w:val="10"/>
                <w:szCs w:val="10"/>
                <w:lang w:val="es-ES"/>
              </w:rPr>
              <w:t>28</w:t>
            </w:r>
            <w:r w:rsidRPr="00E8496C">
              <w:rPr>
                <w:rFonts w:ascii="GHEA Grapalat" w:hAnsi="GHEA Grapalat"/>
                <w:b/>
                <w:sz w:val="10"/>
                <w:szCs w:val="10"/>
                <w:lang w:val="es-ES"/>
              </w:rPr>
              <w:t xml:space="preserve">, </w:t>
            </w:r>
            <w:r w:rsidR="00AB20EB" w:rsidRPr="00E8496C">
              <w:rPr>
                <w:rFonts w:ascii="GHEA Grapalat" w:hAnsi="GHEA Grapalat"/>
                <w:b/>
                <w:sz w:val="10"/>
                <w:szCs w:val="10"/>
                <w:lang w:val="es-ES"/>
              </w:rPr>
              <w:t xml:space="preserve">41, </w:t>
            </w:r>
            <w:r w:rsidRPr="00E8496C">
              <w:rPr>
                <w:rFonts w:ascii="GHEA Grapalat" w:hAnsi="GHEA Grapalat"/>
                <w:b/>
                <w:sz w:val="10"/>
                <w:szCs w:val="10"/>
                <w:lang w:val="es-ES"/>
              </w:rPr>
              <w:t>44, 54,</w:t>
            </w:r>
            <w:r w:rsidR="00E8496C" w:rsidRPr="00E8496C">
              <w:rPr>
                <w:rFonts w:ascii="GHEA Grapalat" w:hAnsi="GHEA Grapalat"/>
                <w:b/>
                <w:sz w:val="10"/>
                <w:szCs w:val="10"/>
                <w:lang w:val="es-ES"/>
              </w:rPr>
              <w:t xml:space="preserve"> 71, </w:t>
            </w:r>
            <w:r w:rsidRPr="00E8496C">
              <w:rPr>
                <w:rFonts w:ascii="GHEA Grapalat" w:hAnsi="GHEA Grapalat"/>
                <w:b/>
                <w:sz w:val="10"/>
                <w:szCs w:val="10"/>
                <w:lang w:val="es-ES"/>
              </w:rPr>
              <w:t>81 և 89</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8279B9" w:rsidP="003840F4">
            <w:pPr>
              <w:spacing w:line="276" w:lineRule="auto"/>
              <w:rPr>
                <w:rFonts w:cs="TimesArmenianPSMT"/>
                <w:b/>
                <w:color w:val="FF0000"/>
                <w:sz w:val="14"/>
                <w:szCs w:val="14"/>
                <w:lang w:val="es-ES"/>
              </w:rPr>
            </w:pPr>
            <w:r w:rsidRPr="008E353C">
              <w:rPr>
                <w:rFonts w:ascii="GHEA Grapalat" w:hAnsi="GHEA Grapalat"/>
                <w:b/>
                <w:sz w:val="12"/>
                <w:szCs w:val="12"/>
              </w:rPr>
              <w:t>Դանինի</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Հայաստանյան</w:t>
            </w:r>
            <w:r w:rsidRPr="008E353C">
              <w:rPr>
                <w:rFonts w:ascii="GHEA Grapalat" w:hAnsi="GHEA Grapalat"/>
                <w:b/>
                <w:sz w:val="12"/>
                <w:szCs w:val="12"/>
                <w:lang w:val="es-ES"/>
              </w:rPr>
              <w:t xml:space="preserve"> </w:t>
            </w:r>
            <w:r w:rsidRPr="008E353C">
              <w:rPr>
                <w:rFonts w:ascii="GHEA Grapalat" w:hAnsi="GHEA Grapalat"/>
                <w:b/>
                <w:sz w:val="12"/>
                <w:szCs w:val="12"/>
              </w:rPr>
              <w:t>մ</w:t>
            </w:r>
            <w:r w:rsidRPr="008E353C">
              <w:rPr>
                <w:rFonts w:ascii="GHEA Grapalat" w:hAnsi="GHEA Grapalat"/>
                <w:b/>
                <w:sz w:val="12"/>
                <w:szCs w:val="12"/>
                <w:lang w:val="es-ES"/>
              </w:rPr>
              <w:t>/</w:t>
            </w:r>
            <w:r w:rsidRPr="008E353C">
              <w:rPr>
                <w:rFonts w:ascii="GHEA Grapalat" w:hAnsi="GHEA Grapalat"/>
                <w:b/>
                <w:sz w:val="12"/>
                <w:szCs w:val="12"/>
              </w:rPr>
              <w:t>ճ</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AB20EB" w:rsidP="00AB20EB">
            <w:pPr>
              <w:spacing w:line="276" w:lineRule="auto"/>
              <w:jc w:val="center"/>
              <w:rPr>
                <w:rFonts w:cs="Sylfaen"/>
                <w:b/>
                <w:color w:val="FF0000"/>
                <w:sz w:val="10"/>
                <w:szCs w:val="10"/>
                <w:lang w:val="es-ES"/>
              </w:rPr>
            </w:pPr>
            <w:r w:rsidRPr="008E353C">
              <w:rPr>
                <w:rFonts w:ascii="GHEA Grapalat" w:hAnsi="GHEA Grapalat"/>
                <w:b/>
                <w:sz w:val="10"/>
                <w:szCs w:val="10"/>
                <w:lang w:val="es-ES"/>
              </w:rPr>
              <w:t xml:space="preserve">2, 3, 5, 6, 10, 11, 12, 13, 14, 15, 23, 29, 30, 31, 32, 33, 34, 35, 36, 37, 39, 40, 41, 42, 43, 44, 47, 48, 49, 50, 52, 53, 54, 55, 59, 60, 61, 62, 63, 67, 68, 69, 70, 72, 74, 80, 85, 87, 89, </w:t>
            </w:r>
            <w:r w:rsidRPr="008E353C">
              <w:rPr>
                <w:rFonts w:ascii="GHEA Grapalat" w:hAnsi="GHEA Grapalat"/>
                <w:b/>
                <w:sz w:val="10"/>
                <w:szCs w:val="10"/>
                <w:lang w:val="es-ES"/>
              </w:rPr>
              <w:lastRenderedPageBreak/>
              <w:t>90, 91, 92 և</w:t>
            </w:r>
            <w:r w:rsidR="006806C9" w:rsidRPr="008E353C">
              <w:rPr>
                <w:rFonts w:ascii="GHEA Grapalat" w:hAnsi="GHEA Grapalat"/>
                <w:b/>
                <w:sz w:val="10"/>
                <w:szCs w:val="10"/>
                <w:lang w:val="es-ES"/>
              </w:rPr>
              <w:t xml:space="preserve"> </w:t>
            </w:r>
            <w:r w:rsidRPr="008E353C">
              <w:rPr>
                <w:rFonts w:ascii="GHEA Grapalat" w:hAnsi="GHEA Grapalat"/>
                <w:b/>
                <w:sz w:val="10"/>
                <w:szCs w:val="10"/>
                <w:lang w:val="es-ES"/>
              </w:rPr>
              <w:t xml:space="preserve">95       </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AB20EB" w:rsidP="003840F4">
            <w:pPr>
              <w:spacing w:line="276" w:lineRule="auto"/>
              <w:rPr>
                <w:rFonts w:cs="TimesArmenianPSMT"/>
                <w:b/>
                <w:color w:val="FF0000"/>
                <w:sz w:val="14"/>
                <w:szCs w:val="14"/>
                <w:lang w:val="es-ES"/>
              </w:rPr>
            </w:pPr>
            <w:r w:rsidRPr="008E353C">
              <w:rPr>
                <w:rFonts w:ascii="GHEA Grapalat" w:hAnsi="GHEA Grapalat"/>
                <w:b/>
                <w:sz w:val="12"/>
                <w:szCs w:val="12"/>
              </w:rPr>
              <w:lastRenderedPageBreak/>
              <w:t>Մեծ</w:t>
            </w:r>
            <w:r w:rsidRPr="008E353C">
              <w:rPr>
                <w:rFonts w:ascii="GHEA Grapalat" w:hAnsi="GHEA Grapalat"/>
                <w:b/>
                <w:sz w:val="12"/>
                <w:szCs w:val="12"/>
                <w:lang w:val="es-ES"/>
              </w:rPr>
              <w:t xml:space="preserve"> </w:t>
            </w:r>
            <w:r w:rsidRPr="008E353C">
              <w:rPr>
                <w:rFonts w:ascii="GHEA Grapalat" w:hAnsi="GHEA Grapalat"/>
                <w:b/>
                <w:sz w:val="12"/>
                <w:szCs w:val="12"/>
              </w:rPr>
              <w:t>Ծիածան</w:t>
            </w:r>
            <w:r w:rsidRPr="008E353C">
              <w:rPr>
                <w:rFonts w:ascii="GHEA Grapalat" w:hAnsi="GHEA Grapalat"/>
                <w:b/>
                <w:sz w:val="12"/>
                <w:szCs w:val="12"/>
                <w:lang w:val="es-ES"/>
              </w:rPr>
              <w:t xml:space="preserve"> </w:t>
            </w:r>
            <w:r w:rsidRPr="008E353C">
              <w:rPr>
                <w:rFonts w:ascii="GHEA Grapalat" w:hAnsi="GHEA Grapalat"/>
                <w:b/>
                <w:sz w:val="12"/>
                <w:szCs w:val="12"/>
              </w:rPr>
              <w:t>ՍՊԸ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D25EFC" w:rsidRDefault="006806C9" w:rsidP="003840F4">
            <w:pPr>
              <w:spacing w:line="276" w:lineRule="auto"/>
              <w:jc w:val="center"/>
              <w:rPr>
                <w:rFonts w:ascii="GHEA Grapalat" w:hAnsi="GHEA Grapalat"/>
                <w:b/>
                <w:sz w:val="10"/>
                <w:szCs w:val="10"/>
                <w:lang w:val="es-ES"/>
              </w:rPr>
            </w:pPr>
            <w:r w:rsidRPr="00D25EFC">
              <w:rPr>
                <w:rFonts w:ascii="GHEA Grapalat" w:hAnsi="GHEA Grapalat"/>
                <w:b/>
                <w:sz w:val="10"/>
                <w:szCs w:val="10"/>
                <w:lang w:val="es-ES"/>
              </w:rPr>
              <w:lastRenderedPageBreak/>
              <w:t xml:space="preserve">4, 8, 9, 11, 15, 28, </w:t>
            </w:r>
            <w:r w:rsidR="000D4324" w:rsidRPr="00D25EFC">
              <w:rPr>
                <w:rFonts w:ascii="GHEA Grapalat" w:hAnsi="GHEA Grapalat"/>
                <w:b/>
                <w:sz w:val="10"/>
                <w:szCs w:val="10"/>
                <w:lang w:val="es-ES"/>
              </w:rPr>
              <w:t xml:space="preserve">32, </w:t>
            </w:r>
            <w:r w:rsidR="00D25EFC" w:rsidRPr="00D25EFC">
              <w:rPr>
                <w:rFonts w:ascii="GHEA Grapalat" w:hAnsi="GHEA Grapalat"/>
                <w:b/>
                <w:sz w:val="10"/>
                <w:szCs w:val="10"/>
                <w:lang w:val="es-ES"/>
              </w:rPr>
              <w:t xml:space="preserve">36, </w:t>
            </w:r>
            <w:r w:rsidR="000D4324" w:rsidRPr="00D25EFC">
              <w:rPr>
                <w:rFonts w:ascii="GHEA Grapalat" w:hAnsi="GHEA Grapalat"/>
                <w:b/>
                <w:sz w:val="10"/>
                <w:szCs w:val="10"/>
                <w:lang w:val="es-ES"/>
              </w:rPr>
              <w:t xml:space="preserve">37, </w:t>
            </w:r>
            <w:r w:rsidRPr="00D25EFC">
              <w:rPr>
                <w:rFonts w:ascii="GHEA Grapalat" w:hAnsi="GHEA Grapalat"/>
                <w:b/>
                <w:sz w:val="10"/>
                <w:szCs w:val="10"/>
                <w:lang w:val="es-ES"/>
              </w:rPr>
              <w:t xml:space="preserve">39, 41, 42, 43, 48, 49, 50, </w:t>
            </w:r>
            <w:r w:rsidR="000D4324" w:rsidRPr="00D25EFC">
              <w:rPr>
                <w:rFonts w:ascii="GHEA Grapalat" w:hAnsi="GHEA Grapalat"/>
                <w:b/>
                <w:sz w:val="10"/>
                <w:szCs w:val="10"/>
                <w:lang w:val="es-ES"/>
              </w:rPr>
              <w:t xml:space="preserve">52, </w:t>
            </w:r>
            <w:r w:rsidRPr="00D25EFC">
              <w:rPr>
                <w:rFonts w:ascii="GHEA Grapalat" w:hAnsi="GHEA Grapalat"/>
                <w:b/>
                <w:sz w:val="10"/>
                <w:szCs w:val="10"/>
                <w:lang w:val="es-ES"/>
              </w:rPr>
              <w:t xml:space="preserve">53, 54, 60, 62, </w:t>
            </w:r>
            <w:r w:rsidR="000D4324" w:rsidRPr="00D25EFC">
              <w:rPr>
                <w:rFonts w:ascii="GHEA Grapalat" w:hAnsi="GHEA Grapalat"/>
                <w:b/>
                <w:sz w:val="10"/>
                <w:szCs w:val="10"/>
                <w:lang w:val="es-ES"/>
              </w:rPr>
              <w:t xml:space="preserve">63, </w:t>
            </w:r>
            <w:r w:rsidRPr="00D25EFC">
              <w:rPr>
                <w:rFonts w:ascii="GHEA Grapalat" w:hAnsi="GHEA Grapalat"/>
                <w:b/>
                <w:sz w:val="10"/>
                <w:szCs w:val="10"/>
                <w:lang w:val="es-ES"/>
              </w:rPr>
              <w:t>67, 76, 77, 81, 91</w:t>
            </w:r>
            <w:r w:rsidR="000D4324" w:rsidRPr="00D25EFC">
              <w:rPr>
                <w:rFonts w:ascii="GHEA Grapalat" w:hAnsi="GHEA Grapalat"/>
                <w:b/>
                <w:sz w:val="10"/>
                <w:szCs w:val="10"/>
                <w:lang w:val="es-ES"/>
              </w:rPr>
              <w:t>,</w:t>
            </w:r>
            <w:r w:rsidRPr="00D25EFC">
              <w:rPr>
                <w:rFonts w:ascii="GHEA Grapalat" w:hAnsi="GHEA Grapalat"/>
                <w:b/>
                <w:sz w:val="10"/>
                <w:szCs w:val="10"/>
                <w:lang w:val="es-ES"/>
              </w:rPr>
              <w:t xml:space="preserve"> 92</w:t>
            </w:r>
          </w:p>
          <w:p w:rsidR="006806C9" w:rsidRPr="00D25EFC" w:rsidRDefault="006806C9" w:rsidP="003840F4">
            <w:pPr>
              <w:spacing w:line="276" w:lineRule="auto"/>
              <w:jc w:val="center"/>
              <w:rPr>
                <w:rFonts w:cs="Sylfaen"/>
                <w:b/>
                <w:color w:val="FF0000"/>
                <w:sz w:val="10"/>
                <w:szCs w:val="10"/>
                <w:lang w:val="es-ES"/>
              </w:rPr>
            </w:pPr>
            <w:r w:rsidRPr="00D25EFC">
              <w:rPr>
                <w:rFonts w:ascii="GHEA Grapalat" w:hAnsi="GHEA Grapalat"/>
                <w:b/>
                <w:sz w:val="10"/>
                <w:szCs w:val="10"/>
                <w:lang w:val="es-ES"/>
              </w:rPr>
              <w:t>և</w:t>
            </w:r>
            <w:r w:rsidR="000D4324" w:rsidRPr="00D25EFC">
              <w:rPr>
                <w:rFonts w:ascii="GHEA Grapalat" w:hAnsi="GHEA Grapalat"/>
                <w:b/>
                <w:sz w:val="10"/>
                <w:szCs w:val="10"/>
                <w:lang w:val="es-ES"/>
              </w:rPr>
              <w:t xml:space="preserve"> </w:t>
            </w:r>
            <w:r w:rsidRPr="00D25EFC">
              <w:rPr>
                <w:rFonts w:ascii="GHEA Grapalat" w:hAnsi="GHEA Grapalat"/>
                <w:b/>
                <w:sz w:val="10"/>
                <w:szCs w:val="10"/>
                <w:lang w:val="es-ES"/>
              </w:rPr>
              <w:t xml:space="preserve"> 96</w:t>
            </w:r>
          </w:p>
        </w:tc>
        <w:tc>
          <w:tcPr>
            <w:tcW w:w="136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6806C9" w:rsidP="003840F4">
            <w:pPr>
              <w:spacing w:line="276" w:lineRule="auto"/>
              <w:rPr>
                <w:rFonts w:cs="TimesArmenianPSMT"/>
                <w:b/>
                <w:color w:val="FF0000"/>
                <w:sz w:val="14"/>
                <w:szCs w:val="14"/>
                <w:lang w:val="es-ES"/>
              </w:rPr>
            </w:pPr>
            <w:r w:rsidRPr="008E353C">
              <w:rPr>
                <w:rFonts w:ascii="GHEA Grapalat" w:hAnsi="GHEA Grapalat"/>
                <w:b/>
                <w:sz w:val="12"/>
                <w:szCs w:val="12"/>
              </w:rPr>
              <w:t>Էլիպս</w:t>
            </w:r>
            <w:r w:rsidRPr="008E353C">
              <w:rPr>
                <w:rFonts w:ascii="GHEA Grapalat" w:hAnsi="GHEA Grapalat"/>
                <w:b/>
                <w:sz w:val="12"/>
                <w:szCs w:val="12"/>
                <w:lang w:val="es-ES"/>
              </w:rPr>
              <w:t xml:space="preserve"> </w:t>
            </w:r>
            <w:r w:rsidRPr="008E353C">
              <w:rPr>
                <w:rFonts w:ascii="GHEA Grapalat" w:hAnsi="GHEA Grapalat"/>
                <w:b/>
                <w:sz w:val="12"/>
                <w:szCs w:val="12"/>
              </w:rPr>
              <w:t>Գրուպ</w:t>
            </w:r>
            <w:r w:rsidRPr="008E353C">
              <w:rPr>
                <w:rFonts w:ascii="GHEA Grapalat" w:hAnsi="GHEA Grapalat"/>
                <w:b/>
                <w:sz w:val="12"/>
                <w:szCs w:val="12"/>
                <w:lang w:val="es-ES"/>
              </w:rPr>
              <w:t xml:space="preserve"> </w:t>
            </w:r>
            <w:r w:rsidRPr="008E353C">
              <w:rPr>
                <w:rFonts w:ascii="GHEA Grapalat" w:hAnsi="GHEA Grapalat"/>
                <w:b/>
                <w:sz w:val="12"/>
                <w:szCs w:val="12"/>
              </w:rPr>
              <w:t>ՍՊԸ</w:t>
            </w:r>
          </w:p>
        </w:tc>
        <w:tc>
          <w:tcPr>
            <w:tcW w:w="1125"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359"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67" w:type="dxa"/>
            <w:gridSpan w:val="6"/>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208"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8"/>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900" w:type="dxa"/>
            <w:gridSpan w:val="5"/>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720" w:type="dxa"/>
            <w:gridSpan w:val="4"/>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627" w:type="dxa"/>
            <w:gridSpan w:val="3"/>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c>
          <w:tcPr>
            <w:tcW w:w="1184" w:type="dxa"/>
            <w:gridSpan w:val="2"/>
            <w:tcBorders>
              <w:top w:val="single" w:sz="8" w:space="0" w:color="auto"/>
              <w:left w:val="single" w:sz="8" w:space="0" w:color="auto"/>
              <w:bottom w:val="single" w:sz="8" w:space="0" w:color="auto"/>
              <w:right w:val="single" w:sz="8" w:space="0" w:color="auto"/>
            </w:tcBorders>
            <w:vAlign w:val="center"/>
          </w:tcPr>
          <w:p w:rsidR="00D51115" w:rsidRPr="008E353C" w:rsidRDefault="00D51115" w:rsidP="00C23845">
            <w:pPr>
              <w:spacing w:line="276" w:lineRule="auto"/>
              <w:rPr>
                <w:rFonts w:ascii="GHEA Grapalat" w:hAnsi="GHEA Grapalat" w:cs="Sylfaen"/>
                <w:b/>
                <w:sz w:val="10"/>
                <w:szCs w:val="10"/>
              </w:rPr>
            </w:pPr>
            <w:r w:rsidRPr="008E353C">
              <w:rPr>
                <w:rFonts w:ascii="GHEA Grapalat" w:hAnsi="GHEA Grapalat" w:cs="Sylfaen"/>
                <w:b/>
                <w:sz w:val="10"/>
                <w:szCs w:val="10"/>
              </w:rPr>
              <w:t>բավարար</w:t>
            </w:r>
          </w:p>
        </w:tc>
      </w:tr>
      <w:tr w:rsidR="00D51115" w:rsidRPr="008E353C" w:rsidTr="003840F4">
        <w:trPr>
          <w:trHeight w:val="259"/>
        </w:trPr>
        <w:tc>
          <w:tcPr>
            <w:tcW w:w="2160"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pacing w:line="276" w:lineRule="auto"/>
              <w:rPr>
                <w:rFonts w:ascii="Arial Armenian" w:hAnsi="Arial Armenian"/>
                <w:b/>
                <w:sz w:val="14"/>
                <w:szCs w:val="14"/>
              </w:rPr>
            </w:pPr>
            <w:r w:rsidRPr="008E353C">
              <w:rPr>
                <w:rFonts w:ascii="GHEA Grapalat" w:hAnsi="GHEA Grapalat" w:cs="Sylfaen"/>
                <w:b/>
                <w:sz w:val="14"/>
                <w:szCs w:val="14"/>
              </w:rPr>
              <w:t>Այլ</w:t>
            </w:r>
            <w:r w:rsidRPr="008E353C">
              <w:rPr>
                <w:rFonts w:ascii="Arial Armenian" w:hAnsi="Arial Armenian" w:cs="Sylfaen"/>
                <w:b/>
                <w:sz w:val="14"/>
                <w:szCs w:val="14"/>
              </w:rPr>
              <w:t xml:space="preserve"> </w:t>
            </w:r>
            <w:r w:rsidRPr="008E353C">
              <w:rPr>
                <w:rFonts w:ascii="GHEA Grapalat" w:hAnsi="GHEA Grapalat" w:cs="Sylfaen"/>
                <w:b/>
                <w:sz w:val="14"/>
                <w:szCs w:val="14"/>
              </w:rPr>
              <w:t>տեղեկություններ</w:t>
            </w:r>
          </w:p>
        </w:tc>
        <w:tc>
          <w:tcPr>
            <w:tcW w:w="9010" w:type="dxa"/>
            <w:gridSpan w:val="4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pacing w:line="276" w:lineRule="auto"/>
              <w:rPr>
                <w:rFonts w:ascii="Arial Armenian" w:hAnsi="Arial Armenian" w:cs="Sylfaen"/>
                <w:sz w:val="14"/>
                <w:szCs w:val="14"/>
              </w:rPr>
            </w:pPr>
            <w:r w:rsidRPr="008E353C">
              <w:rPr>
                <w:rFonts w:ascii="GHEA Grapalat" w:hAnsi="GHEA Grapalat" w:cs="Sylfaen"/>
                <w:b/>
                <w:sz w:val="14"/>
                <w:szCs w:val="14"/>
              </w:rPr>
              <w:t>Ծանոթություն</w:t>
            </w:r>
            <w:r w:rsidRPr="008E353C">
              <w:rPr>
                <w:rFonts w:ascii="Arial Armenian" w:hAnsi="Arial Armenian" w:cs="Sylfaen"/>
                <w:b/>
                <w:sz w:val="14"/>
                <w:szCs w:val="14"/>
              </w:rPr>
              <w:t xml:space="preserve">` </w:t>
            </w:r>
            <w:r w:rsidRPr="008E353C">
              <w:rPr>
                <w:rFonts w:ascii="GHEA Grapalat" w:hAnsi="GHEA Grapalat" w:cs="Sylfaen"/>
                <w:sz w:val="14"/>
                <w:szCs w:val="14"/>
              </w:rPr>
              <w:t>Հայտերի</w:t>
            </w:r>
            <w:r w:rsidRPr="008E353C">
              <w:rPr>
                <w:rFonts w:ascii="Arial Armenian" w:hAnsi="Arial Armenian" w:cs="Sylfaen"/>
                <w:sz w:val="14"/>
                <w:szCs w:val="14"/>
              </w:rPr>
              <w:t xml:space="preserve"> </w:t>
            </w:r>
            <w:r w:rsidRPr="008E353C">
              <w:rPr>
                <w:rFonts w:ascii="GHEA Grapalat" w:hAnsi="GHEA Grapalat" w:cs="Sylfaen"/>
                <w:sz w:val="14"/>
                <w:szCs w:val="14"/>
              </w:rPr>
              <w:t>մերժման</w:t>
            </w:r>
            <w:r w:rsidRPr="008E353C">
              <w:rPr>
                <w:rFonts w:ascii="Arial Armenian" w:hAnsi="Arial Armenian" w:cs="Sylfaen"/>
                <w:sz w:val="14"/>
                <w:szCs w:val="14"/>
              </w:rPr>
              <w:t xml:space="preserve"> </w:t>
            </w:r>
            <w:r w:rsidRPr="008E353C">
              <w:rPr>
                <w:rFonts w:ascii="GHEA Grapalat" w:hAnsi="GHEA Grapalat" w:cs="Sylfaen"/>
                <w:sz w:val="14"/>
                <w:szCs w:val="14"/>
              </w:rPr>
              <w:t>այլ</w:t>
            </w:r>
            <w:r w:rsidRPr="008E353C">
              <w:rPr>
                <w:rFonts w:ascii="Arial Armenian" w:hAnsi="Arial Armenian" w:cs="Sylfaen"/>
                <w:sz w:val="14"/>
                <w:szCs w:val="14"/>
              </w:rPr>
              <w:t xml:space="preserve"> </w:t>
            </w:r>
            <w:r w:rsidRPr="008E353C">
              <w:rPr>
                <w:rFonts w:ascii="GHEA Grapalat" w:hAnsi="GHEA Grapalat" w:cs="Sylfaen"/>
                <w:sz w:val="14"/>
                <w:szCs w:val="14"/>
              </w:rPr>
              <w:t>հիմքեր</w:t>
            </w:r>
            <w:r w:rsidRPr="008E353C">
              <w:rPr>
                <w:rFonts w:ascii="Arial Armenian" w:hAnsi="Arial Armenian" w:cs="Sylfaen"/>
                <w:sz w:val="14"/>
                <w:szCs w:val="14"/>
              </w:rPr>
              <w:t xml:space="preserve">: </w:t>
            </w:r>
          </w:p>
        </w:tc>
      </w:tr>
      <w:tr w:rsidR="00D51115" w:rsidRPr="00F517D4" w:rsidTr="003840F4">
        <w:trPr>
          <w:trHeight w:val="205"/>
        </w:trPr>
        <w:tc>
          <w:tcPr>
            <w:tcW w:w="11170" w:type="dxa"/>
            <w:gridSpan w:val="52"/>
            <w:tcBorders>
              <w:top w:val="single" w:sz="8" w:space="0" w:color="auto"/>
              <w:left w:val="single" w:sz="8" w:space="0" w:color="auto"/>
              <w:bottom w:val="single" w:sz="8" w:space="0" w:color="auto"/>
              <w:right w:val="single" w:sz="8" w:space="0" w:color="auto"/>
            </w:tcBorders>
            <w:shd w:val="clear" w:color="auto" w:fill="00B0F0"/>
            <w:vAlign w:val="center"/>
          </w:tcPr>
          <w:p w:rsidR="00D51115" w:rsidRPr="008E353C" w:rsidRDefault="00D51115" w:rsidP="003840F4">
            <w:pPr>
              <w:pStyle w:val="a6"/>
              <w:rPr>
                <w:rFonts w:ascii="GHEA Grapalat" w:hAnsi="GHEA Grapalat"/>
                <w:sz w:val="14"/>
                <w:szCs w:val="14"/>
                <w:lang w:val="es-ES"/>
              </w:rPr>
            </w:pPr>
            <w:r w:rsidRPr="008E353C">
              <w:rPr>
                <w:rFonts w:ascii="GHEA Grapalat" w:hAnsi="GHEA Grapalat"/>
                <w:sz w:val="14"/>
                <w:szCs w:val="14"/>
                <w:lang w:val="es-ES"/>
              </w:rPr>
              <w:t>Հանձնաժողովը մերժել է.</w:t>
            </w:r>
          </w:p>
          <w:p w:rsidR="00D51115" w:rsidRPr="008E353C" w:rsidRDefault="00D51115" w:rsidP="0076782F">
            <w:pPr>
              <w:pStyle w:val="a6"/>
              <w:ind w:firstLine="708"/>
              <w:rPr>
                <w:rFonts w:ascii="GHEA Grapalat" w:hAnsi="GHEA Grapalat"/>
                <w:b/>
                <w:sz w:val="12"/>
                <w:szCs w:val="12"/>
                <w:lang w:val="es-ES"/>
              </w:rPr>
            </w:pPr>
            <w:r w:rsidRPr="008E353C">
              <w:rPr>
                <w:rFonts w:ascii="GHEA Grapalat" w:hAnsi="GHEA Grapalat"/>
                <w:b/>
                <w:sz w:val="12"/>
                <w:szCs w:val="12"/>
                <w:lang w:val="es-ES"/>
              </w:rPr>
              <w:t xml:space="preserve">1. </w:t>
            </w:r>
            <w:r w:rsidRPr="008E353C">
              <w:rPr>
                <w:rFonts w:ascii="GHEA Grapalat" w:hAnsi="GHEA Grapalat"/>
                <w:b/>
                <w:sz w:val="12"/>
                <w:szCs w:val="12"/>
              </w:rPr>
              <w:t>Կոնսէլ</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19, 20, 21, 22, 28 և 29 չափաբաժինների մասերով` ինքնարժեքները, իսկ N 17 և 18 չափաբաժինները` ինքնարժեքների և ԱԱՀ-ների հանրագումարները 2017թ-ի պետական բյուջեով սահմանված ֆինանսական հատկացումների չափը գերազանցելու պատճառով:</w:t>
            </w:r>
          </w:p>
          <w:p w:rsidR="00D51115" w:rsidRPr="008E353C" w:rsidRDefault="00D51115" w:rsidP="0076782F">
            <w:pPr>
              <w:pStyle w:val="a6"/>
              <w:ind w:firstLine="708"/>
              <w:rPr>
                <w:rFonts w:ascii="GHEA Grapalat" w:hAnsi="GHEA Grapalat"/>
                <w:b/>
                <w:sz w:val="12"/>
                <w:szCs w:val="12"/>
                <w:lang w:val="es-ES"/>
              </w:rPr>
            </w:pPr>
            <w:r w:rsidRPr="008E353C">
              <w:rPr>
                <w:rFonts w:ascii="GHEA Grapalat" w:hAnsi="GHEA Grapalat"/>
                <w:b/>
                <w:sz w:val="12"/>
                <w:szCs w:val="12"/>
                <w:lang w:val="es-ES"/>
              </w:rPr>
              <w:t xml:space="preserve">2. </w:t>
            </w:r>
            <w:r w:rsidRPr="008E353C">
              <w:rPr>
                <w:rFonts w:ascii="GHEA Grapalat" w:hAnsi="GHEA Grapalat"/>
                <w:b/>
                <w:sz w:val="12"/>
                <w:szCs w:val="12"/>
              </w:rPr>
              <w:t>Էկոմիքս</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8, 10, 11, 12, 14, 15, 19, 21, 28, 39, 41, 43, 44, 45, 46, 48, 49, 50, 52, 60, 62, 63, 67, 71, 73, 74, 75, 77, 81, 89 և 96 չափաբաժինների մասերով` ինքնարժեքները, իսկ N 7, 13, 30, 32, 33, 42, 47, 55, 61, 65, 68, 70, 85, 90 և 95 չափաբաժինները` ինքնարժեքների և ԱԱՀ-ների հանրագումարները 2017թ-ի պետական բյուջեով սահմանված ֆինանսական հատկացումների չափը գերազանցելու պատճառով:</w:t>
            </w:r>
          </w:p>
          <w:p w:rsidR="00D51115" w:rsidRPr="008E353C" w:rsidRDefault="00D51115" w:rsidP="0076782F">
            <w:pPr>
              <w:pStyle w:val="a6"/>
              <w:ind w:firstLine="708"/>
              <w:rPr>
                <w:rFonts w:ascii="GHEA Grapalat" w:hAnsi="GHEA Grapalat"/>
                <w:b/>
                <w:sz w:val="12"/>
                <w:szCs w:val="12"/>
                <w:lang w:val="es-ES"/>
              </w:rPr>
            </w:pPr>
            <w:r w:rsidRPr="008E353C">
              <w:rPr>
                <w:rFonts w:ascii="GHEA Grapalat" w:hAnsi="GHEA Grapalat"/>
                <w:b/>
                <w:sz w:val="12"/>
                <w:szCs w:val="12"/>
                <w:lang w:val="es-ES"/>
              </w:rPr>
              <w:t xml:space="preserve">3. </w:t>
            </w:r>
            <w:r w:rsidRPr="008E353C">
              <w:rPr>
                <w:rFonts w:ascii="GHEA Grapalat" w:hAnsi="GHEA Grapalat"/>
                <w:b/>
                <w:sz w:val="12"/>
                <w:szCs w:val="12"/>
              </w:rPr>
              <w:t>Սմարթլայն</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81 և 91 չափաբաժինների մասերով` ինքնարժեքները, իսկ N 52 և 89 չափաբաժինները` ինքնարժեքների և ԱԱՀ-ների հանրագումարները 2017թ-ի պետական բյուջեով սահմանված ֆինանսական հատկացումների չափը գերազանցելու պատճառով:</w:t>
            </w:r>
          </w:p>
          <w:p w:rsidR="00D51115" w:rsidRPr="008E353C" w:rsidRDefault="00D51115" w:rsidP="0076782F">
            <w:pPr>
              <w:pStyle w:val="a6"/>
              <w:ind w:firstLine="708"/>
              <w:rPr>
                <w:rFonts w:ascii="GHEA Grapalat" w:hAnsi="GHEA Grapalat"/>
                <w:b/>
                <w:sz w:val="12"/>
                <w:szCs w:val="12"/>
                <w:lang w:val="es-ES"/>
              </w:rPr>
            </w:pPr>
            <w:r w:rsidRPr="008E353C">
              <w:rPr>
                <w:rFonts w:ascii="GHEA Grapalat" w:hAnsi="GHEA Grapalat"/>
                <w:b/>
                <w:sz w:val="12"/>
                <w:szCs w:val="12"/>
                <w:lang w:val="es-ES"/>
              </w:rPr>
              <w:t xml:space="preserve">4. </w:t>
            </w:r>
            <w:r w:rsidRPr="008E353C">
              <w:rPr>
                <w:rFonts w:ascii="GHEA Grapalat" w:hAnsi="GHEA Grapalat"/>
                <w:b/>
                <w:sz w:val="12"/>
                <w:szCs w:val="12"/>
              </w:rPr>
              <w:t>ՏԻՍԱ</w:t>
            </w:r>
            <w:r w:rsidRPr="008E353C">
              <w:rPr>
                <w:rFonts w:ascii="GHEA Grapalat" w:hAnsi="GHEA Grapalat"/>
                <w:b/>
                <w:sz w:val="12"/>
                <w:szCs w:val="12"/>
                <w:lang w:val="es-ES"/>
              </w:rPr>
              <w:t xml:space="preserve"> </w:t>
            </w:r>
            <w:r w:rsidRPr="008E353C">
              <w:rPr>
                <w:rFonts w:ascii="GHEA Grapalat" w:hAnsi="GHEA Grapalat"/>
                <w:b/>
                <w:sz w:val="12"/>
                <w:szCs w:val="12"/>
              </w:rPr>
              <w:t>ՓԲԸ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7, 12, 13, 14, 32, 44, 47, 49, 50, 51, 54, 67, 70, 89, 92, 95 և 96 չափաբաժինների մասերով` ինքնարժեքները, իսկ N 6, 25, 27, 28, 33, 36, 39, 87, 88 և 90 չափաբաժինները` ինքնարժեքների և ԱԱՀ-ների հանրագումարները 2017թ-ի պետական բյուջեով սահմանված ֆինանսական հատկացումների չափը գերազանցելու պատճառով:</w:t>
            </w:r>
          </w:p>
          <w:p w:rsidR="00D51115" w:rsidRPr="008E353C" w:rsidRDefault="00D51115" w:rsidP="0076782F">
            <w:pPr>
              <w:pStyle w:val="a6"/>
              <w:ind w:firstLine="708"/>
              <w:rPr>
                <w:rFonts w:ascii="GHEA Grapalat" w:hAnsi="GHEA Grapalat"/>
                <w:b/>
                <w:sz w:val="12"/>
                <w:szCs w:val="12"/>
                <w:lang w:val="es-ES"/>
              </w:rPr>
            </w:pPr>
            <w:r w:rsidRPr="008E353C">
              <w:rPr>
                <w:rFonts w:ascii="GHEA Grapalat" w:hAnsi="GHEA Grapalat"/>
                <w:b/>
                <w:sz w:val="12"/>
                <w:szCs w:val="12"/>
                <w:lang w:val="es-ES"/>
              </w:rPr>
              <w:t xml:space="preserve">5. </w:t>
            </w:r>
            <w:r w:rsidRPr="008E353C">
              <w:rPr>
                <w:rFonts w:ascii="GHEA Grapalat" w:hAnsi="GHEA Grapalat"/>
                <w:b/>
                <w:sz w:val="12"/>
                <w:szCs w:val="12"/>
              </w:rPr>
              <w:t>Տիգման</w:t>
            </w:r>
            <w:r w:rsidRPr="008E353C">
              <w:rPr>
                <w:rFonts w:ascii="GHEA Grapalat" w:hAnsi="GHEA Grapalat"/>
                <w:b/>
                <w:sz w:val="12"/>
                <w:szCs w:val="12"/>
                <w:lang w:val="es-ES"/>
              </w:rPr>
              <w:t xml:space="preserve"> </w:t>
            </w:r>
            <w:r w:rsidRPr="008E353C">
              <w:rPr>
                <w:rFonts w:ascii="GHEA Grapalat" w:hAnsi="GHEA Grapalat"/>
                <w:b/>
                <w:sz w:val="12"/>
                <w:szCs w:val="12"/>
              </w:rPr>
              <w:t>Գրուպ</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91 չափաբաժնի մասով` ինքնարժեքը, իսկ N 45, 81 և 85 չափաբաժինները` ինքնարժեքների և ԱԱՀ-ների հանրագումարները 2017թ-ի պետական բյուջեով սահմանված ֆինանսական հատկացումների չափը գերազանցելու պատճառով:</w:t>
            </w:r>
          </w:p>
          <w:p w:rsidR="00D51115" w:rsidRPr="008E353C" w:rsidRDefault="00D51115" w:rsidP="0076782F">
            <w:pPr>
              <w:pStyle w:val="a6"/>
              <w:ind w:firstLine="708"/>
              <w:rPr>
                <w:rFonts w:ascii="GHEA Grapalat" w:hAnsi="GHEA Grapalat"/>
                <w:b/>
                <w:sz w:val="12"/>
                <w:szCs w:val="12"/>
                <w:lang w:val="es-ES"/>
              </w:rPr>
            </w:pPr>
            <w:r w:rsidRPr="008E353C">
              <w:rPr>
                <w:rFonts w:ascii="GHEA Grapalat" w:hAnsi="GHEA Grapalat"/>
                <w:b/>
                <w:sz w:val="12"/>
                <w:szCs w:val="12"/>
                <w:lang w:val="es-ES"/>
              </w:rPr>
              <w:t xml:space="preserve">6. </w:t>
            </w:r>
            <w:r w:rsidRPr="008E353C">
              <w:rPr>
                <w:rFonts w:ascii="GHEA Grapalat" w:hAnsi="GHEA Grapalat"/>
                <w:b/>
                <w:sz w:val="12"/>
                <w:szCs w:val="12"/>
              </w:rPr>
              <w:t>Էքսպրես</w:t>
            </w:r>
            <w:r w:rsidRPr="008E353C">
              <w:rPr>
                <w:rFonts w:ascii="GHEA Grapalat" w:hAnsi="GHEA Grapalat"/>
                <w:b/>
                <w:sz w:val="12"/>
                <w:szCs w:val="12"/>
                <w:lang w:val="es-ES"/>
              </w:rPr>
              <w:t xml:space="preserve"> </w:t>
            </w:r>
            <w:r w:rsidRPr="008E353C">
              <w:rPr>
                <w:rFonts w:ascii="GHEA Grapalat" w:hAnsi="GHEA Grapalat"/>
                <w:b/>
                <w:sz w:val="12"/>
                <w:szCs w:val="12"/>
              </w:rPr>
              <w:t>Շին</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67 չափաբաժնի մասով` ինքնարժեքը, իսկ N 65 չափաբաժինը` ինքնարժեքի և ԱԱՀ-ի հանրագումարը 2017թ-ի պետական բյուջեով սահմանված ֆինանսական հատկացումների չափը գերազանցելու պատճառով:</w:t>
            </w:r>
          </w:p>
          <w:p w:rsidR="00F517D4" w:rsidRPr="00F517D4" w:rsidRDefault="00D51115" w:rsidP="0076782F">
            <w:pPr>
              <w:pStyle w:val="a6"/>
              <w:ind w:firstLine="708"/>
              <w:rPr>
                <w:rFonts w:ascii="GHEA Grapalat" w:hAnsi="GHEA Grapalat"/>
                <w:b/>
                <w:sz w:val="12"/>
                <w:szCs w:val="12"/>
                <w:lang w:val="es-ES"/>
              </w:rPr>
            </w:pPr>
            <w:r w:rsidRPr="00F517D4">
              <w:rPr>
                <w:rFonts w:ascii="GHEA Grapalat" w:hAnsi="GHEA Grapalat"/>
                <w:b/>
                <w:sz w:val="12"/>
                <w:szCs w:val="12"/>
                <w:lang w:val="es-ES"/>
              </w:rPr>
              <w:t xml:space="preserve">7. </w:t>
            </w:r>
            <w:r w:rsidRPr="00F517D4">
              <w:rPr>
                <w:rFonts w:ascii="GHEA Grapalat" w:hAnsi="GHEA Grapalat"/>
                <w:b/>
                <w:sz w:val="12"/>
                <w:szCs w:val="12"/>
              </w:rPr>
              <w:t>Դանինի</w:t>
            </w:r>
            <w:r w:rsidRPr="00F517D4">
              <w:rPr>
                <w:rFonts w:ascii="GHEA Grapalat" w:hAnsi="GHEA Grapalat"/>
                <w:b/>
                <w:sz w:val="12"/>
                <w:szCs w:val="12"/>
                <w:lang w:val="es-ES"/>
              </w:rPr>
              <w:t xml:space="preserve"> </w:t>
            </w:r>
            <w:r w:rsidRPr="00F517D4">
              <w:rPr>
                <w:rFonts w:ascii="GHEA Grapalat" w:hAnsi="GHEA Grapalat"/>
                <w:b/>
                <w:sz w:val="12"/>
                <w:szCs w:val="12"/>
              </w:rPr>
              <w:t>ՍՊԸ</w:t>
            </w:r>
            <w:r w:rsidRPr="00F517D4">
              <w:rPr>
                <w:rFonts w:ascii="GHEA Grapalat" w:hAnsi="GHEA Grapalat"/>
                <w:b/>
                <w:sz w:val="12"/>
                <w:szCs w:val="12"/>
                <w:lang w:val="es-ES"/>
              </w:rPr>
              <w:t>-</w:t>
            </w:r>
            <w:r w:rsidRPr="00F517D4">
              <w:rPr>
                <w:rFonts w:ascii="GHEA Grapalat" w:hAnsi="GHEA Grapalat"/>
                <w:b/>
                <w:sz w:val="12"/>
                <w:szCs w:val="12"/>
              </w:rPr>
              <w:t>ի</w:t>
            </w:r>
            <w:r w:rsidRPr="00F517D4">
              <w:rPr>
                <w:rFonts w:ascii="GHEA Grapalat" w:hAnsi="GHEA Grapalat"/>
                <w:b/>
                <w:sz w:val="12"/>
                <w:szCs w:val="12"/>
                <w:lang w:val="es-ES"/>
              </w:rPr>
              <w:t xml:space="preserve"> </w:t>
            </w:r>
            <w:r w:rsidRPr="00F517D4">
              <w:rPr>
                <w:rFonts w:ascii="GHEA Grapalat" w:hAnsi="GHEA Grapalat"/>
                <w:b/>
                <w:sz w:val="12"/>
                <w:szCs w:val="12"/>
              </w:rPr>
              <w:t>Հայաստանյան</w:t>
            </w:r>
            <w:r w:rsidRPr="00F517D4">
              <w:rPr>
                <w:rFonts w:ascii="GHEA Grapalat" w:hAnsi="GHEA Grapalat"/>
                <w:b/>
                <w:sz w:val="12"/>
                <w:szCs w:val="12"/>
                <w:lang w:val="es-ES"/>
              </w:rPr>
              <w:t xml:space="preserve"> </w:t>
            </w:r>
            <w:r w:rsidRPr="00F517D4">
              <w:rPr>
                <w:rFonts w:ascii="GHEA Grapalat" w:hAnsi="GHEA Grapalat"/>
                <w:b/>
                <w:sz w:val="12"/>
                <w:szCs w:val="12"/>
              </w:rPr>
              <w:t>մ</w:t>
            </w:r>
            <w:r w:rsidRPr="00F517D4">
              <w:rPr>
                <w:rFonts w:ascii="GHEA Grapalat" w:hAnsi="GHEA Grapalat"/>
                <w:b/>
                <w:sz w:val="12"/>
                <w:szCs w:val="12"/>
                <w:lang w:val="es-ES"/>
              </w:rPr>
              <w:t>/</w:t>
            </w:r>
            <w:r w:rsidRPr="00F517D4">
              <w:rPr>
                <w:rFonts w:ascii="GHEA Grapalat" w:hAnsi="GHEA Grapalat"/>
                <w:b/>
                <w:sz w:val="12"/>
                <w:szCs w:val="12"/>
              </w:rPr>
              <w:t>ճ</w:t>
            </w:r>
            <w:r w:rsidRPr="00F517D4">
              <w:rPr>
                <w:rFonts w:ascii="GHEA Grapalat" w:hAnsi="GHEA Grapalat"/>
                <w:b/>
                <w:sz w:val="12"/>
                <w:szCs w:val="12"/>
                <w:lang w:val="es-ES"/>
              </w:rPr>
              <w:t>-</w:t>
            </w:r>
            <w:r w:rsidRPr="00F517D4">
              <w:rPr>
                <w:rFonts w:ascii="GHEA Grapalat" w:hAnsi="GHEA Grapalat"/>
                <w:b/>
                <w:sz w:val="12"/>
                <w:szCs w:val="12"/>
              </w:rPr>
              <w:t>ի</w:t>
            </w:r>
            <w:r w:rsidRPr="00F517D4">
              <w:rPr>
                <w:rFonts w:ascii="GHEA Grapalat" w:hAnsi="GHEA Grapalat"/>
                <w:b/>
                <w:sz w:val="12"/>
                <w:szCs w:val="12"/>
                <w:lang w:val="es-ES"/>
              </w:rPr>
              <w:t xml:space="preserve"> </w:t>
            </w:r>
            <w:r w:rsidRPr="00F517D4">
              <w:rPr>
                <w:rFonts w:ascii="GHEA Grapalat" w:hAnsi="GHEA Grapalat"/>
                <w:b/>
                <w:sz w:val="12"/>
                <w:szCs w:val="12"/>
              </w:rPr>
              <w:t>հայտը</w:t>
            </w:r>
            <w:r w:rsidRPr="00F517D4">
              <w:rPr>
                <w:rFonts w:ascii="GHEA Grapalat" w:hAnsi="GHEA Grapalat"/>
                <w:b/>
                <w:sz w:val="12"/>
                <w:szCs w:val="12"/>
                <w:lang w:val="es-ES"/>
              </w:rPr>
              <w:t xml:space="preserve"> N 8, 15, 22, 44, 54, 81 և 89 չափաբաժինների մասերով` ինքնարժեքները, N 1, 28 և 41 չափաբաժինները` ինքնարժեքների և ԱԱՀ-ների հանրագումարները, իսկ N 71 չափաբաժնի մասով 2017թ-ի պետական բյուջեով սահմանված ֆինանսական հատկացումների չափը գերազանցելու պատճառով</w:t>
            </w:r>
            <w:r w:rsidR="00F517D4" w:rsidRPr="00F517D4">
              <w:rPr>
                <w:rFonts w:ascii="GHEA Grapalat" w:hAnsi="GHEA Grapalat"/>
                <w:b/>
                <w:sz w:val="12"/>
                <w:szCs w:val="12"/>
                <w:lang w:val="es-ES"/>
              </w:rPr>
              <w:t xml:space="preserve"> և </w:t>
            </w:r>
            <w:r w:rsidR="00F517D4" w:rsidRPr="00F517D4">
              <w:rPr>
                <w:rFonts w:ascii="GHEA Grapalat" w:hAnsi="GHEA Grapalat" w:cs="Sylfaen"/>
                <w:b/>
                <w:color w:val="000000"/>
                <w:sz w:val="12"/>
                <w:szCs w:val="12"/>
                <w:lang w:val="es-ES"/>
              </w:rPr>
              <w:t>N24 չափաբաժնի մասով, որի ներկայացվել է թղթային գնային առաջարկ, սակայն armeps.am համակարգ չի մուտքագրվել:</w:t>
            </w:r>
          </w:p>
          <w:p w:rsidR="00D51115" w:rsidRPr="008E353C" w:rsidRDefault="00D51115" w:rsidP="0076782F">
            <w:pPr>
              <w:pStyle w:val="a6"/>
              <w:ind w:firstLine="708"/>
              <w:rPr>
                <w:rFonts w:ascii="GHEA Grapalat" w:hAnsi="GHEA Grapalat"/>
                <w:b/>
                <w:sz w:val="12"/>
                <w:szCs w:val="12"/>
                <w:lang w:val="es-ES"/>
              </w:rPr>
            </w:pPr>
            <w:r w:rsidRPr="008E353C">
              <w:rPr>
                <w:rFonts w:ascii="GHEA Grapalat" w:hAnsi="GHEA Grapalat"/>
                <w:b/>
                <w:sz w:val="12"/>
                <w:szCs w:val="12"/>
                <w:lang w:val="es-ES"/>
              </w:rPr>
              <w:t xml:space="preserve">8. </w:t>
            </w:r>
            <w:r w:rsidRPr="008E353C">
              <w:rPr>
                <w:rFonts w:ascii="GHEA Grapalat" w:hAnsi="GHEA Grapalat"/>
                <w:b/>
                <w:sz w:val="12"/>
                <w:szCs w:val="12"/>
              </w:rPr>
              <w:t>Մեծ</w:t>
            </w:r>
            <w:r w:rsidRPr="008E353C">
              <w:rPr>
                <w:rFonts w:ascii="GHEA Grapalat" w:hAnsi="GHEA Grapalat"/>
                <w:b/>
                <w:sz w:val="12"/>
                <w:szCs w:val="12"/>
                <w:lang w:val="es-ES"/>
              </w:rPr>
              <w:t xml:space="preserve"> </w:t>
            </w:r>
            <w:r w:rsidRPr="008E353C">
              <w:rPr>
                <w:rFonts w:ascii="GHEA Grapalat" w:hAnsi="GHEA Grapalat"/>
                <w:b/>
                <w:sz w:val="12"/>
                <w:szCs w:val="12"/>
              </w:rPr>
              <w:t>Ծիածան</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2, 3, 5, 10, 12, 13, 14, 15, 23, 29, 31, 34, 36, 37, 39, 40, 41, 42, 43, 44, 47, 48, 49, 53, 54, 55, 59, 60, 61, 62, 63, 67, 72, 74, 80, 87, 89, 91, 92 և 95 չափաբաժինների մասերով` ինքնարժեքները, իսկ N 6, 11, 30, 32, 33, 35, 50, 52, 68, 69, 70, 85 և 90 չափաբաժինները` ինքնարժեքների և ԱԱՀ-ների հանրագումարները 2017թ-ի պետական բյուջեով սահմանված ֆինանսական հատկացումների չափը գերազանցելու պատճառով:</w:t>
            </w:r>
          </w:p>
          <w:p w:rsidR="00D51115" w:rsidRPr="008E353C" w:rsidRDefault="00D51115" w:rsidP="0076782F">
            <w:pPr>
              <w:pStyle w:val="a6"/>
              <w:ind w:firstLine="708"/>
              <w:rPr>
                <w:b/>
                <w:sz w:val="14"/>
                <w:szCs w:val="14"/>
                <w:lang w:val="es-ES"/>
              </w:rPr>
            </w:pPr>
            <w:r w:rsidRPr="008E353C">
              <w:rPr>
                <w:rFonts w:ascii="GHEA Grapalat" w:hAnsi="GHEA Grapalat"/>
                <w:b/>
                <w:sz w:val="12"/>
                <w:szCs w:val="12"/>
                <w:lang w:val="es-ES"/>
              </w:rPr>
              <w:t xml:space="preserve">9. </w:t>
            </w:r>
            <w:r w:rsidRPr="008E353C">
              <w:rPr>
                <w:rFonts w:ascii="GHEA Grapalat" w:hAnsi="GHEA Grapalat"/>
                <w:b/>
                <w:sz w:val="12"/>
                <w:szCs w:val="12"/>
              </w:rPr>
              <w:t>Էլիպս</w:t>
            </w:r>
            <w:r w:rsidRPr="008E353C">
              <w:rPr>
                <w:rFonts w:ascii="GHEA Grapalat" w:hAnsi="GHEA Grapalat"/>
                <w:b/>
                <w:sz w:val="12"/>
                <w:szCs w:val="12"/>
                <w:lang w:val="es-ES"/>
              </w:rPr>
              <w:t xml:space="preserve"> </w:t>
            </w:r>
            <w:r w:rsidRPr="008E353C">
              <w:rPr>
                <w:rFonts w:ascii="GHEA Grapalat" w:hAnsi="GHEA Grapalat"/>
                <w:b/>
                <w:sz w:val="12"/>
                <w:szCs w:val="12"/>
              </w:rPr>
              <w:t>Գրուպ</w:t>
            </w:r>
            <w:r w:rsidRPr="008E353C">
              <w:rPr>
                <w:rFonts w:ascii="GHEA Grapalat" w:hAnsi="GHEA Grapalat"/>
                <w:b/>
                <w:sz w:val="12"/>
                <w:szCs w:val="12"/>
                <w:lang w:val="es-ES"/>
              </w:rPr>
              <w:t xml:space="preserve"> </w:t>
            </w:r>
            <w:r w:rsidRPr="008E353C">
              <w:rPr>
                <w:rFonts w:ascii="GHEA Grapalat" w:hAnsi="GHEA Grapalat"/>
                <w:b/>
                <w:sz w:val="12"/>
                <w:szCs w:val="12"/>
              </w:rPr>
              <w:t>ՍՊԸ</w:t>
            </w:r>
            <w:r w:rsidRPr="008E353C">
              <w:rPr>
                <w:rFonts w:ascii="GHEA Grapalat" w:hAnsi="GHEA Grapalat"/>
                <w:b/>
                <w:sz w:val="12"/>
                <w:szCs w:val="12"/>
                <w:lang w:val="es-ES"/>
              </w:rPr>
              <w:t>-</w:t>
            </w:r>
            <w:r w:rsidRPr="008E353C">
              <w:rPr>
                <w:rFonts w:ascii="GHEA Grapalat" w:hAnsi="GHEA Grapalat"/>
                <w:b/>
                <w:sz w:val="12"/>
                <w:szCs w:val="12"/>
              </w:rPr>
              <w:t>ի</w:t>
            </w:r>
            <w:r w:rsidRPr="008E353C">
              <w:rPr>
                <w:rFonts w:ascii="GHEA Grapalat" w:hAnsi="GHEA Grapalat"/>
                <w:b/>
                <w:sz w:val="12"/>
                <w:szCs w:val="12"/>
                <w:lang w:val="es-ES"/>
              </w:rPr>
              <w:t xml:space="preserve"> </w:t>
            </w:r>
            <w:r w:rsidRPr="008E353C">
              <w:rPr>
                <w:rFonts w:ascii="GHEA Grapalat" w:hAnsi="GHEA Grapalat"/>
                <w:b/>
                <w:sz w:val="12"/>
                <w:szCs w:val="12"/>
              </w:rPr>
              <w:t>հայտը</w:t>
            </w:r>
            <w:r w:rsidRPr="008E353C">
              <w:rPr>
                <w:rFonts w:ascii="GHEA Grapalat" w:hAnsi="GHEA Grapalat"/>
                <w:b/>
                <w:sz w:val="12"/>
                <w:szCs w:val="12"/>
                <w:lang w:val="es-ES"/>
              </w:rPr>
              <w:t xml:space="preserve"> N 4, 8, 9, 11, 15, 28, 39, 41, 42, 43, 48, 49, 50, 53, 54, 60, 62, 67, 76, 77, 81, 91  և 92 չափաբաժինների մասերով` ինքնարժեքները, N 32, 37, 52, 63 և 96 չափաբաժինները` ինքնարժեքների և ԱԱՀ-ների հանրագումարները, իսկ  N 36 2017թ-ի պետական բյուջեով սահմանված ֆինանսական հատկացումների չափը գերազանցելու պատճառով:</w:t>
            </w:r>
          </w:p>
        </w:tc>
      </w:tr>
      <w:tr w:rsidR="00D51115" w:rsidRPr="008E353C" w:rsidTr="003840F4">
        <w:trPr>
          <w:trHeight w:val="178"/>
        </w:trPr>
        <w:tc>
          <w:tcPr>
            <w:tcW w:w="5369"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rPr>
                <w:b/>
                <w:sz w:val="14"/>
                <w:szCs w:val="14"/>
                <w:lang w:val="es-ES"/>
              </w:rPr>
            </w:pPr>
            <w:r w:rsidRPr="008E353C">
              <w:rPr>
                <w:b/>
                <w:sz w:val="14"/>
                <w:szCs w:val="14"/>
                <w:lang w:val="es-ES"/>
              </w:rPr>
              <w:t>ÀÝïñí³Í Ù³ëÝ³ÏóÇ áñáßÙ³Ý ³Ùë³ÃÇíÁ</w:t>
            </w:r>
          </w:p>
        </w:tc>
        <w:tc>
          <w:tcPr>
            <w:tcW w:w="5801" w:type="dxa"/>
            <w:gridSpan w:val="29"/>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E50C83">
            <w:pPr>
              <w:pStyle w:val="a6"/>
              <w:spacing w:line="276" w:lineRule="auto"/>
              <w:ind w:firstLine="2"/>
              <w:jc w:val="center"/>
              <w:rPr>
                <w:rFonts w:ascii="Sylfaen" w:hAnsi="Sylfaen"/>
                <w:b/>
                <w:sz w:val="14"/>
                <w:szCs w:val="14"/>
                <w:lang w:val="es-ES"/>
              </w:rPr>
            </w:pPr>
            <w:r w:rsidRPr="008E353C">
              <w:rPr>
                <w:b/>
                <w:sz w:val="14"/>
                <w:szCs w:val="14"/>
                <w:lang w:val="es-ES"/>
              </w:rPr>
              <w:t>16.03.2017</w:t>
            </w:r>
            <w:r w:rsidRPr="008E353C">
              <w:rPr>
                <w:rFonts w:ascii="Sylfaen" w:hAnsi="Sylfaen"/>
                <w:b/>
                <w:sz w:val="14"/>
                <w:szCs w:val="14"/>
                <w:lang w:val="es-ES"/>
              </w:rPr>
              <w:t>թ.</w:t>
            </w:r>
          </w:p>
        </w:tc>
      </w:tr>
      <w:tr w:rsidR="00D51115" w:rsidRPr="00F517D4" w:rsidTr="003840F4">
        <w:trPr>
          <w:trHeight w:val="178"/>
        </w:trPr>
        <w:tc>
          <w:tcPr>
            <w:tcW w:w="5369" w:type="dxa"/>
            <w:gridSpan w:val="23"/>
            <w:vMerge w:val="restart"/>
            <w:tcBorders>
              <w:top w:val="single" w:sz="8" w:space="0" w:color="auto"/>
              <w:left w:val="single" w:sz="8" w:space="0" w:color="auto"/>
              <w:right w:val="single" w:sz="8" w:space="0" w:color="auto"/>
            </w:tcBorders>
            <w:shd w:val="clear" w:color="auto" w:fill="auto"/>
            <w:vAlign w:val="center"/>
          </w:tcPr>
          <w:p w:rsidR="00D51115" w:rsidRPr="008E353C" w:rsidRDefault="00D51115" w:rsidP="003840F4">
            <w:pPr>
              <w:pStyle w:val="a6"/>
              <w:spacing w:line="276" w:lineRule="auto"/>
              <w:rPr>
                <w:b/>
                <w:sz w:val="14"/>
                <w:szCs w:val="14"/>
                <w:lang w:val="es-ES"/>
              </w:rPr>
            </w:pPr>
            <w:r w:rsidRPr="008E353C">
              <w:rPr>
                <w:b/>
                <w:sz w:val="14"/>
                <w:szCs w:val="14"/>
                <w:lang w:val="es-ES"/>
              </w:rPr>
              <w:t>²Ý·áñÍáõÃÛ³Ý Å³ÙÏ»ï</w:t>
            </w:r>
          </w:p>
        </w:tc>
        <w:tc>
          <w:tcPr>
            <w:tcW w:w="3008"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ind w:hanging="140"/>
              <w:jc w:val="center"/>
              <w:rPr>
                <w:b/>
                <w:sz w:val="14"/>
                <w:szCs w:val="14"/>
                <w:lang w:val="es-ES"/>
              </w:rPr>
            </w:pPr>
            <w:r w:rsidRPr="008E353C">
              <w:rPr>
                <w:b/>
                <w:sz w:val="14"/>
                <w:szCs w:val="14"/>
                <w:lang w:val="es-ES"/>
              </w:rPr>
              <w:t>²Ý·áñÍáõÃÛ³Ý Å³ÙÏ»ïÇ ëÏÇ½µ</w:t>
            </w:r>
          </w:p>
        </w:tc>
        <w:tc>
          <w:tcPr>
            <w:tcW w:w="2793"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ind w:hanging="140"/>
              <w:jc w:val="center"/>
              <w:rPr>
                <w:b/>
                <w:sz w:val="14"/>
                <w:szCs w:val="14"/>
                <w:lang w:val="es-ES"/>
              </w:rPr>
            </w:pPr>
            <w:r w:rsidRPr="008E353C">
              <w:rPr>
                <w:b/>
                <w:sz w:val="14"/>
                <w:szCs w:val="14"/>
                <w:lang w:val="es-ES"/>
              </w:rPr>
              <w:t>²Ý·áñÍáõÃÛ³Ý Å³ÙÏ»ïÇ ³í³ñï</w:t>
            </w:r>
          </w:p>
        </w:tc>
      </w:tr>
      <w:tr w:rsidR="00D51115" w:rsidRPr="008E353C" w:rsidTr="003840F4">
        <w:trPr>
          <w:trHeight w:val="223"/>
        </w:trPr>
        <w:tc>
          <w:tcPr>
            <w:tcW w:w="5369" w:type="dxa"/>
            <w:gridSpan w:val="23"/>
            <w:vMerge/>
            <w:tcBorders>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rPr>
                <w:b/>
                <w:sz w:val="14"/>
                <w:szCs w:val="14"/>
                <w:lang w:val="es-ES"/>
              </w:rPr>
            </w:pPr>
          </w:p>
        </w:tc>
        <w:tc>
          <w:tcPr>
            <w:tcW w:w="3008"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E50C83">
            <w:pPr>
              <w:pStyle w:val="a6"/>
              <w:spacing w:line="276" w:lineRule="auto"/>
              <w:ind w:firstLine="2"/>
              <w:jc w:val="center"/>
              <w:rPr>
                <w:rFonts w:ascii="Sylfaen" w:hAnsi="Sylfaen"/>
                <w:b/>
                <w:sz w:val="14"/>
                <w:szCs w:val="14"/>
                <w:lang w:val="es-ES"/>
              </w:rPr>
            </w:pPr>
            <w:r w:rsidRPr="008E353C">
              <w:rPr>
                <w:b/>
                <w:sz w:val="14"/>
                <w:szCs w:val="14"/>
                <w:lang w:val="es-ES"/>
              </w:rPr>
              <w:t>17.03.2017</w:t>
            </w:r>
            <w:r w:rsidRPr="008E353C">
              <w:rPr>
                <w:rFonts w:ascii="Sylfaen" w:hAnsi="Sylfaen"/>
                <w:b/>
                <w:sz w:val="14"/>
                <w:szCs w:val="14"/>
                <w:lang w:val="es-ES"/>
              </w:rPr>
              <w:t>թ.</w:t>
            </w:r>
          </w:p>
        </w:tc>
        <w:tc>
          <w:tcPr>
            <w:tcW w:w="2793"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E50C83">
            <w:pPr>
              <w:pStyle w:val="a6"/>
              <w:spacing w:line="276" w:lineRule="auto"/>
              <w:ind w:firstLine="2"/>
              <w:jc w:val="center"/>
              <w:rPr>
                <w:rFonts w:ascii="Sylfaen" w:hAnsi="Sylfaen"/>
                <w:b/>
                <w:sz w:val="14"/>
                <w:szCs w:val="14"/>
                <w:lang w:val="es-ES"/>
              </w:rPr>
            </w:pPr>
            <w:r w:rsidRPr="008E353C">
              <w:rPr>
                <w:b/>
                <w:sz w:val="14"/>
                <w:szCs w:val="14"/>
                <w:lang w:val="es-ES"/>
              </w:rPr>
              <w:t>22.03.2017</w:t>
            </w:r>
            <w:r w:rsidRPr="008E353C">
              <w:rPr>
                <w:rFonts w:ascii="Sylfaen" w:hAnsi="Sylfaen"/>
                <w:b/>
                <w:sz w:val="14"/>
                <w:szCs w:val="14"/>
                <w:lang w:val="es-ES"/>
              </w:rPr>
              <w:t>թ.</w:t>
            </w:r>
          </w:p>
        </w:tc>
      </w:tr>
      <w:tr w:rsidR="00D51115" w:rsidRPr="008E353C" w:rsidTr="003840F4">
        <w:trPr>
          <w:trHeight w:val="178"/>
        </w:trPr>
        <w:tc>
          <w:tcPr>
            <w:tcW w:w="5369"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rPr>
                <w:b/>
                <w:sz w:val="14"/>
                <w:szCs w:val="14"/>
                <w:lang w:val="es-ES"/>
              </w:rPr>
            </w:pPr>
            <w:r w:rsidRPr="008E353C">
              <w:rPr>
                <w:b/>
                <w:sz w:val="14"/>
                <w:szCs w:val="14"/>
                <w:lang w:val="es-ES"/>
              </w:rPr>
              <w:t>ÀÝïñí³Í Ù³ëÝ³ÏóÇÝ å³ÛÙ³³Ý·Çñ ÏÝù»Éáõ ³é³ç³ñÏÁ Í³Ýáõó»Éáõ ³Ùë³ÃÇíÁ</w:t>
            </w:r>
          </w:p>
        </w:tc>
        <w:tc>
          <w:tcPr>
            <w:tcW w:w="5801" w:type="dxa"/>
            <w:gridSpan w:val="29"/>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E50C83">
            <w:pPr>
              <w:pStyle w:val="a6"/>
              <w:spacing w:line="276" w:lineRule="auto"/>
              <w:ind w:firstLine="708"/>
              <w:jc w:val="center"/>
              <w:rPr>
                <w:b/>
                <w:sz w:val="14"/>
                <w:szCs w:val="14"/>
                <w:lang w:val="es-ES"/>
              </w:rPr>
            </w:pPr>
            <w:r w:rsidRPr="008E353C">
              <w:rPr>
                <w:b/>
                <w:sz w:val="14"/>
                <w:szCs w:val="14"/>
                <w:lang w:val="es-ES"/>
              </w:rPr>
              <w:t>23.03.2017</w:t>
            </w:r>
            <w:r w:rsidRPr="008E353C">
              <w:rPr>
                <w:rFonts w:ascii="Sylfaen" w:hAnsi="Sylfaen"/>
                <w:b/>
                <w:sz w:val="14"/>
                <w:szCs w:val="14"/>
                <w:lang w:val="es-ES"/>
              </w:rPr>
              <w:t>թ.</w:t>
            </w:r>
          </w:p>
        </w:tc>
      </w:tr>
      <w:tr w:rsidR="00D51115" w:rsidRPr="008E353C" w:rsidTr="003840F4">
        <w:trPr>
          <w:trHeight w:val="178"/>
        </w:trPr>
        <w:tc>
          <w:tcPr>
            <w:tcW w:w="5369"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rPr>
                <w:b/>
                <w:sz w:val="14"/>
                <w:szCs w:val="14"/>
                <w:lang w:val="en-US"/>
              </w:rPr>
            </w:pPr>
            <w:r w:rsidRPr="008E353C">
              <w:rPr>
                <w:b/>
                <w:sz w:val="14"/>
                <w:szCs w:val="14"/>
                <w:lang w:val="es-ES"/>
              </w:rPr>
              <w:t>ÀÝïñí³Í Ù³ëÝ³ÏóÇ ÏáÕÙÇó ëïáñ³·ñí³Í å³ÛÙ³Ý³·ÇñÁ å³ïíÇñ³ïáõÇ Ùáï Ùáõïù³·ñí»Éáõ ³Ùë³ÃÇíÁ</w:t>
            </w:r>
          </w:p>
        </w:tc>
        <w:tc>
          <w:tcPr>
            <w:tcW w:w="5801" w:type="dxa"/>
            <w:gridSpan w:val="29"/>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E50C83">
            <w:pPr>
              <w:pStyle w:val="a6"/>
              <w:spacing w:line="276" w:lineRule="auto"/>
              <w:ind w:firstLine="708"/>
              <w:jc w:val="center"/>
              <w:rPr>
                <w:b/>
                <w:sz w:val="14"/>
                <w:szCs w:val="14"/>
                <w:lang w:val="es-ES"/>
              </w:rPr>
            </w:pPr>
            <w:r w:rsidRPr="008E353C">
              <w:rPr>
                <w:b/>
                <w:sz w:val="14"/>
                <w:szCs w:val="14"/>
                <w:lang w:val="es-ES"/>
              </w:rPr>
              <w:t>27.03.2017</w:t>
            </w:r>
            <w:r w:rsidRPr="008E353C">
              <w:rPr>
                <w:rFonts w:ascii="Sylfaen" w:hAnsi="Sylfaen"/>
                <w:b/>
                <w:sz w:val="14"/>
                <w:szCs w:val="14"/>
                <w:lang w:val="es-ES"/>
              </w:rPr>
              <w:t>թ.</w:t>
            </w:r>
          </w:p>
        </w:tc>
      </w:tr>
      <w:tr w:rsidR="00D51115" w:rsidRPr="008E353C" w:rsidTr="003840F4">
        <w:trPr>
          <w:trHeight w:val="178"/>
        </w:trPr>
        <w:tc>
          <w:tcPr>
            <w:tcW w:w="5369"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rPr>
                <w:b/>
                <w:sz w:val="14"/>
                <w:szCs w:val="14"/>
                <w:lang w:val="en-US"/>
              </w:rPr>
            </w:pPr>
            <w:r w:rsidRPr="008E353C">
              <w:rPr>
                <w:b/>
                <w:sz w:val="14"/>
                <w:szCs w:val="14"/>
                <w:lang w:val="en-US"/>
              </w:rPr>
              <w:t>ä³ïíÇñ³ïáõÇ ÏáÕÙÇó å³ÛÙ³Ý³·ÇñÁ ëïáñ³·ñ»Éáõ ³Ùë³ÃÇíÁ</w:t>
            </w:r>
          </w:p>
        </w:tc>
        <w:tc>
          <w:tcPr>
            <w:tcW w:w="5801" w:type="dxa"/>
            <w:gridSpan w:val="29"/>
            <w:tcBorders>
              <w:top w:val="single" w:sz="8" w:space="0" w:color="auto"/>
              <w:left w:val="single" w:sz="8" w:space="0" w:color="auto"/>
              <w:bottom w:val="single" w:sz="8" w:space="0" w:color="auto"/>
              <w:right w:val="single" w:sz="8" w:space="0" w:color="auto"/>
            </w:tcBorders>
            <w:shd w:val="clear" w:color="auto" w:fill="auto"/>
            <w:vAlign w:val="center"/>
          </w:tcPr>
          <w:p w:rsidR="00D51115" w:rsidRPr="008E353C" w:rsidRDefault="00D51115" w:rsidP="003840F4">
            <w:pPr>
              <w:pStyle w:val="a6"/>
              <w:spacing w:line="276" w:lineRule="auto"/>
              <w:ind w:firstLine="708"/>
              <w:jc w:val="center"/>
              <w:rPr>
                <w:b/>
                <w:sz w:val="14"/>
                <w:szCs w:val="14"/>
                <w:lang w:val="es-ES"/>
              </w:rPr>
            </w:pPr>
            <w:r w:rsidRPr="008E353C">
              <w:rPr>
                <w:b/>
                <w:sz w:val="14"/>
                <w:szCs w:val="14"/>
                <w:lang w:val="es-ES"/>
              </w:rPr>
              <w:t>30.03.2017</w:t>
            </w:r>
            <w:r w:rsidRPr="008E353C">
              <w:rPr>
                <w:rFonts w:ascii="Sylfaen" w:hAnsi="Sylfaen"/>
                <w:b/>
                <w:sz w:val="14"/>
                <w:szCs w:val="14"/>
                <w:lang w:val="es-ES"/>
              </w:rPr>
              <w:t>թ.</w:t>
            </w:r>
          </w:p>
        </w:tc>
      </w:tr>
      <w:tr w:rsidR="00D51115" w:rsidRPr="008E353C" w:rsidTr="003840F4">
        <w:tc>
          <w:tcPr>
            <w:tcW w:w="800"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Չափա</w:t>
            </w:r>
            <w:r w:rsidRPr="008E353C">
              <w:rPr>
                <w:rFonts w:ascii="Arial Armenian" w:hAnsi="Arial Armenian"/>
                <w:b/>
                <w:sz w:val="14"/>
                <w:szCs w:val="14"/>
              </w:rPr>
              <w:t>-</w:t>
            </w:r>
            <w:r w:rsidRPr="008E353C">
              <w:rPr>
                <w:rFonts w:ascii="GHEA Grapalat" w:hAnsi="GHEA Grapalat"/>
                <w:b/>
                <w:sz w:val="14"/>
                <w:szCs w:val="14"/>
              </w:rPr>
              <w:t>բաժնի</w:t>
            </w:r>
            <w:r w:rsidRPr="008E353C">
              <w:rPr>
                <w:rFonts w:ascii="Arial Armenian" w:hAnsi="Arial Armenian"/>
                <w:b/>
                <w:sz w:val="14"/>
                <w:szCs w:val="14"/>
              </w:rPr>
              <w:t xml:space="preserve"> </w:t>
            </w:r>
            <w:r w:rsidRPr="008E353C">
              <w:rPr>
                <w:rFonts w:ascii="GHEA Grapalat" w:hAnsi="GHEA Grapalat"/>
                <w:b/>
                <w:sz w:val="14"/>
                <w:szCs w:val="14"/>
              </w:rPr>
              <w:t>համարը</w:t>
            </w:r>
          </w:p>
        </w:tc>
        <w:tc>
          <w:tcPr>
            <w:tcW w:w="1450" w:type="dxa"/>
            <w:gridSpan w:val="6"/>
            <w:vMerge w:val="restart"/>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Ընտրված</w:t>
            </w:r>
            <w:r w:rsidRPr="008E353C">
              <w:rPr>
                <w:rFonts w:ascii="Arial Armenian" w:hAnsi="Arial Armenian"/>
                <w:b/>
                <w:sz w:val="14"/>
                <w:szCs w:val="14"/>
              </w:rPr>
              <w:t xml:space="preserve"> </w:t>
            </w:r>
            <w:r w:rsidRPr="008E353C">
              <w:rPr>
                <w:rFonts w:ascii="GHEA Grapalat" w:hAnsi="GHEA Grapalat"/>
                <w:b/>
                <w:sz w:val="14"/>
                <w:szCs w:val="14"/>
              </w:rPr>
              <w:t>մասնակիցը</w:t>
            </w:r>
          </w:p>
        </w:tc>
        <w:tc>
          <w:tcPr>
            <w:tcW w:w="8920" w:type="dxa"/>
            <w:gridSpan w:val="4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cs="Sylfaen"/>
                <w:b/>
                <w:sz w:val="14"/>
                <w:szCs w:val="14"/>
              </w:rPr>
              <w:t>Պ</w:t>
            </w:r>
            <w:r w:rsidRPr="008E353C">
              <w:rPr>
                <w:rFonts w:ascii="GHEA Grapalat" w:hAnsi="GHEA Grapalat" w:cs="Sylfaen"/>
                <w:b/>
                <w:sz w:val="14"/>
                <w:szCs w:val="14"/>
                <w:lang w:val="ru-RU"/>
              </w:rPr>
              <w:t>այմանագ</w:t>
            </w:r>
            <w:r w:rsidRPr="008E353C">
              <w:rPr>
                <w:rFonts w:ascii="GHEA Grapalat" w:hAnsi="GHEA Grapalat" w:cs="Sylfaen"/>
                <w:b/>
                <w:sz w:val="14"/>
                <w:szCs w:val="14"/>
              </w:rPr>
              <w:t>րի</w:t>
            </w:r>
          </w:p>
        </w:tc>
      </w:tr>
      <w:tr w:rsidR="00D51115" w:rsidRPr="008E353C" w:rsidTr="003840F4">
        <w:trPr>
          <w:trHeight w:val="237"/>
        </w:trPr>
        <w:tc>
          <w:tcPr>
            <w:tcW w:w="800" w:type="dxa"/>
            <w:gridSpan w:val="2"/>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450" w:type="dxa"/>
            <w:gridSpan w:val="6"/>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838" w:type="dxa"/>
            <w:gridSpan w:val="9"/>
            <w:vMerge w:val="restart"/>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Պայմանագրի</w:t>
            </w:r>
            <w:r w:rsidRPr="008E353C">
              <w:rPr>
                <w:rFonts w:ascii="Arial Armenian" w:hAnsi="Arial Armenian"/>
                <w:b/>
                <w:sz w:val="14"/>
                <w:szCs w:val="14"/>
              </w:rPr>
              <w:t xml:space="preserve"> </w:t>
            </w:r>
            <w:r w:rsidRPr="008E353C">
              <w:rPr>
                <w:rFonts w:ascii="GHEA Grapalat" w:hAnsi="GHEA Grapalat"/>
                <w:b/>
                <w:sz w:val="14"/>
                <w:szCs w:val="14"/>
              </w:rPr>
              <w:t>համարը</w:t>
            </w:r>
          </w:p>
        </w:tc>
        <w:tc>
          <w:tcPr>
            <w:tcW w:w="1471" w:type="dxa"/>
            <w:gridSpan w:val="7"/>
            <w:vMerge w:val="restart"/>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Կնքման</w:t>
            </w:r>
            <w:r w:rsidRPr="008E353C">
              <w:rPr>
                <w:rFonts w:ascii="Arial Armenian" w:hAnsi="Arial Armenian"/>
                <w:b/>
                <w:sz w:val="14"/>
                <w:szCs w:val="14"/>
              </w:rPr>
              <w:t xml:space="preserve"> </w:t>
            </w:r>
            <w:r w:rsidRPr="008E353C">
              <w:rPr>
                <w:rFonts w:ascii="GHEA Grapalat" w:hAnsi="GHEA Grapalat"/>
                <w:b/>
                <w:sz w:val="14"/>
                <w:szCs w:val="14"/>
              </w:rPr>
              <w:t>ամսաթիվը</w:t>
            </w:r>
          </w:p>
        </w:tc>
        <w:tc>
          <w:tcPr>
            <w:tcW w:w="1894" w:type="dxa"/>
            <w:gridSpan w:val="11"/>
            <w:vMerge w:val="restart"/>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Կատարման</w:t>
            </w:r>
            <w:r w:rsidRPr="008E353C">
              <w:rPr>
                <w:rFonts w:ascii="Arial Armenian" w:hAnsi="Arial Armenian"/>
                <w:b/>
                <w:sz w:val="14"/>
                <w:szCs w:val="14"/>
              </w:rPr>
              <w:t xml:space="preserve"> </w:t>
            </w:r>
            <w:r w:rsidRPr="008E353C">
              <w:rPr>
                <w:rFonts w:ascii="GHEA Grapalat" w:hAnsi="GHEA Grapalat"/>
                <w:b/>
                <w:sz w:val="14"/>
                <w:szCs w:val="14"/>
              </w:rPr>
              <w:t>վերջնա</w:t>
            </w:r>
            <w:r w:rsidRPr="008E353C">
              <w:rPr>
                <w:rFonts w:ascii="Arial Armenian" w:hAnsi="Arial Armenian"/>
                <w:b/>
                <w:sz w:val="14"/>
                <w:szCs w:val="14"/>
              </w:rPr>
              <w:t>-</w:t>
            </w:r>
            <w:r w:rsidRPr="008E353C">
              <w:rPr>
                <w:rFonts w:ascii="GHEA Grapalat" w:hAnsi="GHEA Grapalat"/>
                <w:b/>
                <w:sz w:val="14"/>
                <w:szCs w:val="14"/>
              </w:rPr>
              <w:t>ժամկետը</w:t>
            </w:r>
          </w:p>
        </w:tc>
        <w:tc>
          <w:tcPr>
            <w:tcW w:w="810" w:type="dxa"/>
            <w:gridSpan w:val="5"/>
            <w:vMerge w:val="restart"/>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Կանխա</w:t>
            </w:r>
            <w:r w:rsidRPr="008E353C">
              <w:rPr>
                <w:rFonts w:ascii="Arial Armenian" w:hAnsi="Arial Armenian"/>
                <w:b/>
                <w:sz w:val="14"/>
                <w:szCs w:val="14"/>
              </w:rPr>
              <w:t>-</w:t>
            </w:r>
            <w:r w:rsidRPr="008E353C">
              <w:rPr>
                <w:rFonts w:ascii="GHEA Grapalat" w:hAnsi="GHEA Grapalat"/>
                <w:b/>
                <w:sz w:val="14"/>
                <w:szCs w:val="14"/>
              </w:rPr>
              <w:t>վճարի</w:t>
            </w:r>
            <w:r w:rsidRPr="008E353C">
              <w:rPr>
                <w:rFonts w:ascii="Arial Armenian" w:hAnsi="Arial Armenian"/>
                <w:b/>
                <w:sz w:val="14"/>
                <w:szCs w:val="14"/>
              </w:rPr>
              <w:t xml:space="preserve"> </w:t>
            </w:r>
            <w:r w:rsidRPr="008E353C">
              <w:rPr>
                <w:rFonts w:ascii="GHEA Grapalat" w:hAnsi="GHEA Grapalat"/>
                <w:b/>
                <w:sz w:val="14"/>
                <w:szCs w:val="14"/>
              </w:rPr>
              <w:t>չափը</w:t>
            </w:r>
          </w:p>
        </w:tc>
        <w:tc>
          <w:tcPr>
            <w:tcW w:w="2907" w:type="dxa"/>
            <w:gridSpan w:val="1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Գինը</w:t>
            </w:r>
          </w:p>
        </w:tc>
      </w:tr>
      <w:tr w:rsidR="00D51115" w:rsidRPr="008E353C" w:rsidTr="003840F4">
        <w:trPr>
          <w:trHeight w:val="238"/>
        </w:trPr>
        <w:tc>
          <w:tcPr>
            <w:tcW w:w="800" w:type="dxa"/>
            <w:gridSpan w:val="2"/>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450" w:type="dxa"/>
            <w:gridSpan w:val="6"/>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838" w:type="dxa"/>
            <w:gridSpan w:val="9"/>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471" w:type="dxa"/>
            <w:gridSpan w:val="7"/>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894" w:type="dxa"/>
            <w:gridSpan w:val="11"/>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810" w:type="dxa"/>
            <w:gridSpan w:val="5"/>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2907" w:type="dxa"/>
            <w:gridSpan w:val="1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Arial Armenian" w:hAnsi="Arial Armenian"/>
                <w:b/>
                <w:sz w:val="14"/>
                <w:szCs w:val="14"/>
              </w:rPr>
              <w:t>/</w:t>
            </w:r>
            <w:r w:rsidRPr="008E353C">
              <w:rPr>
                <w:rFonts w:ascii="GHEA Grapalat" w:hAnsi="GHEA Grapalat"/>
                <w:b/>
                <w:sz w:val="14"/>
                <w:szCs w:val="14"/>
              </w:rPr>
              <w:t>արժույթը</w:t>
            </w:r>
            <w:r w:rsidRPr="008E353C">
              <w:rPr>
                <w:rFonts w:ascii="Arial Armenian" w:hAnsi="Arial Armenian"/>
                <w:b/>
                <w:sz w:val="14"/>
                <w:szCs w:val="14"/>
              </w:rPr>
              <w:t>/</w:t>
            </w:r>
          </w:p>
        </w:tc>
      </w:tr>
      <w:tr w:rsidR="00D51115" w:rsidRPr="008E353C" w:rsidTr="003840F4">
        <w:trPr>
          <w:trHeight w:val="628"/>
        </w:trPr>
        <w:tc>
          <w:tcPr>
            <w:tcW w:w="800" w:type="dxa"/>
            <w:gridSpan w:val="2"/>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450" w:type="dxa"/>
            <w:gridSpan w:val="6"/>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838" w:type="dxa"/>
            <w:gridSpan w:val="9"/>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471" w:type="dxa"/>
            <w:gridSpan w:val="7"/>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894" w:type="dxa"/>
            <w:gridSpan w:val="11"/>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810" w:type="dxa"/>
            <w:gridSpan w:val="5"/>
            <w:vMerge/>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rPr>
                <w:rFonts w:ascii="Arial Armenian" w:hAnsi="Arial Armenian"/>
                <w:b/>
                <w:sz w:val="14"/>
                <w:szCs w:val="14"/>
              </w:rPr>
            </w:pPr>
          </w:p>
        </w:tc>
        <w:tc>
          <w:tcPr>
            <w:tcW w:w="1260"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cs="Sylfaen"/>
                <w:b/>
                <w:sz w:val="14"/>
                <w:szCs w:val="14"/>
              </w:rPr>
            </w:pPr>
            <w:r w:rsidRPr="008E353C">
              <w:rPr>
                <w:rFonts w:cs="Sylfaen"/>
                <w:b/>
                <w:sz w:val="14"/>
                <w:szCs w:val="14"/>
              </w:rPr>
              <w:t>³éÏ³ ýÇÝ³Ýë³Ï³Ý ÙÇçáóÝ»ñáí</w:t>
            </w:r>
          </w:p>
        </w:tc>
        <w:tc>
          <w:tcPr>
            <w:tcW w:w="1647"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Ընդհանուր</w:t>
            </w:r>
            <w:r w:rsidRPr="008E353C">
              <w:rPr>
                <w:rStyle w:val="aa"/>
                <w:rFonts w:ascii="Arial Armenian" w:hAnsi="Arial Armenian"/>
                <w:sz w:val="14"/>
                <w:szCs w:val="14"/>
              </w:rPr>
              <w:footnoteReference w:id="6"/>
            </w:r>
          </w:p>
        </w:tc>
      </w:tr>
      <w:tr w:rsidR="00D51115" w:rsidRPr="008E353C" w:rsidTr="00B14FB1">
        <w:trPr>
          <w:trHeight w:val="61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31, 36, 37 և 84</w:t>
            </w:r>
          </w:p>
        </w:tc>
        <w:tc>
          <w:tcPr>
            <w:tcW w:w="1450"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b/>
                <w:sz w:val="14"/>
                <w:szCs w:val="14"/>
                <w:lang w:val="af-ZA"/>
              </w:rPr>
            </w:pPr>
            <w:r w:rsidRPr="008E353C">
              <w:rPr>
                <w:rFonts w:ascii="GHEA Grapalat" w:hAnsi="GHEA Grapalat"/>
                <w:b/>
                <w:color w:val="00B050"/>
                <w:sz w:val="14"/>
                <w:szCs w:val="14"/>
                <w:lang w:val="hy-AM"/>
              </w:rPr>
              <w:t>Էկոմիքս ՍՊԸ</w:t>
            </w:r>
          </w:p>
        </w:tc>
        <w:tc>
          <w:tcPr>
            <w:tcW w:w="1838"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E2C8B">
            <w:pPr>
              <w:widowControl w:val="0"/>
              <w:spacing w:line="276" w:lineRule="auto"/>
              <w:jc w:val="center"/>
              <w:rPr>
                <w:rFonts w:ascii="Sylfaen" w:hAnsi="Sylfaen"/>
                <w:b/>
                <w:sz w:val="14"/>
                <w:szCs w:val="14"/>
              </w:rPr>
            </w:pPr>
            <w:r w:rsidRPr="008E353C">
              <w:rPr>
                <w:rFonts w:ascii="Sylfaen" w:hAnsi="Sylfaen"/>
                <w:b/>
                <w:sz w:val="14"/>
                <w:szCs w:val="14"/>
              </w:rPr>
              <w:t>11/103-2017</w:t>
            </w:r>
          </w:p>
        </w:tc>
        <w:tc>
          <w:tcPr>
            <w:tcW w:w="1471"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b/>
                <w:sz w:val="14"/>
                <w:szCs w:val="14"/>
              </w:rPr>
            </w:pPr>
            <w:r w:rsidRPr="008E353C">
              <w:rPr>
                <w:rFonts w:ascii="Sylfaen" w:hAnsi="Sylfaen"/>
                <w:b/>
                <w:sz w:val="14"/>
                <w:szCs w:val="14"/>
              </w:rPr>
              <w:t>30.03.2017թ.</w:t>
            </w:r>
          </w:p>
        </w:tc>
        <w:tc>
          <w:tcPr>
            <w:tcW w:w="189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b/>
                <w:sz w:val="14"/>
                <w:szCs w:val="14"/>
              </w:rPr>
            </w:pPr>
            <w:r w:rsidRPr="008E353C">
              <w:rPr>
                <w:rFonts w:ascii="Sylfaen" w:hAnsi="Sylfaen"/>
                <w:b/>
                <w:sz w:val="14"/>
                <w:szCs w:val="14"/>
              </w:rPr>
              <w:t>31.08.2017թ.</w:t>
            </w:r>
          </w:p>
        </w:tc>
        <w:tc>
          <w:tcPr>
            <w:tcW w:w="810" w:type="dxa"/>
            <w:gridSpan w:val="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260" w:type="dxa"/>
            <w:gridSpan w:val="9"/>
            <w:tcBorders>
              <w:top w:val="single" w:sz="8" w:space="0" w:color="auto"/>
              <w:left w:val="single" w:sz="8" w:space="0" w:color="auto"/>
              <w:bottom w:val="single" w:sz="8" w:space="0" w:color="auto"/>
              <w:right w:val="single" w:sz="8" w:space="0" w:color="auto"/>
            </w:tcBorders>
            <w:hideMark/>
          </w:tcPr>
          <w:p w:rsidR="00D51115" w:rsidRPr="008E353C" w:rsidRDefault="00D51115" w:rsidP="00FE2C8B">
            <w:pPr>
              <w:jc w:val="center"/>
            </w:pPr>
            <w:r w:rsidRPr="008E353C">
              <w:rPr>
                <w:rFonts w:ascii="Calibri" w:hAnsi="Calibri" w:cs="Calibri"/>
                <w:color w:val="000000"/>
                <w:sz w:val="22"/>
                <w:szCs w:val="22"/>
              </w:rPr>
              <w:t>401580</w:t>
            </w:r>
          </w:p>
        </w:tc>
        <w:tc>
          <w:tcPr>
            <w:tcW w:w="1647" w:type="dxa"/>
            <w:gridSpan w:val="3"/>
            <w:tcBorders>
              <w:top w:val="single" w:sz="8" w:space="0" w:color="auto"/>
              <w:left w:val="single" w:sz="8" w:space="0" w:color="auto"/>
              <w:bottom w:val="single" w:sz="8" w:space="0" w:color="auto"/>
              <w:right w:val="single" w:sz="8" w:space="0" w:color="auto"/>
            </w:tcBorders>
            <w:hideMark/>
          </w:tcPr>
          <w:p w:rsidR="00D51115" w:rsidRPr="008E353C" w:rsidRDefault="00D51115" w:rsidP="00FE2C8B">
            <w:pPr>
              <w:jc w:val="center"/>
            </w:pPr>
            <w:r w:rsidRPr="008E353C">
              <w:rPr>
                <w:rFonts w:ascii="Calibri" w:hAnsi="Calibri" w:cs="Calibri"/>
                <w:color w:val="000000"/>
                <w:sz w:val="22"/>
                <w:szCs w:val="22"/>
              </w:rPr>
              <w:t>401580</w:t>
            </w:r>
          </w:p>
        </w:tc>
      </w:tr>
      <w:tr w:rsidR="00D51115" w:rsidRPr="008E353C" w:rsidTr="001D05AB">
        <w:trPr>
          <w:trHeight w:val="61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1, 4, 45 և 91</w:t>
            </w:r>
          </w:p>
        </w:tc>
        <w:tc>
          <w:tcPr>
            <w:tcW w:w="1450"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b/>
                <w:sz w:val="14"/>
                <w:szCs w:val="14"/>
                <w:lang w:val="af-ZA"/>
              </w:rPr>
            </w:pPr>
            <w:r w:rsidRPr="008E353C">
              <w:rPr>
                <w:rFonts w:ascii="GHEA Grapalat" w:hAnsi="GHEA Grapalat"/>
                <w:b/>
                <w:color w:val="00B050"/>
                <w:sz w:val="14"/>
                <w:szCs w:val="14"/>
                <w:lang w:val="hy-AM"/>
              </w:rPr>
              <w:t>ՏԻՍԱ ՓԲԸ</w:t>
            </w:r>
          </w:p>
        </w:tc>
        <w:tc>
          <w:tcPr>
            <w:tcW w:w="1838"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E2C8B">
            <w:pPr>
              <w:widowControl w:val="0"/>
              <w:spacing w:line="276" w:lineRule="auto"/>
              <w:jc w:val="center"/>
              <w:rPr>
                <w:rFonts w:ascii="Sylfaen" w:hAnsi="Sylfaen"/>
                <w:b/>
                <w:sz w:val="14"/>
                <w:szCs w:val="14"/>
              </w:rPr>
            </w:pPr>
            <w:r w:rsidRPr="008E353C">
              <w:rPr>
                <w:rFonts w:ascii="Sylfaen" w:hAnsi="Sylfaen"/>
                <w:b/>
                <w:sz w:val="14"/>
                <w:szCs w:val="14"/>
              </w:rPr>
              <w:t>11/108-2017</w:t>
            </w:r>
          </w:p>
        </w:tc>
        <w:tc>
          <w:tcPr>
            <w:tcW w:w="1471"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A93DD0">
            <w:pPr>
              <w:widowControl w:val="0"/>
              <w:spacing w:line="276" w:lineRule="auto"/>
              <w:jc w:val="center"/>
              <w:rPr>
                <w:rFonts w:ascii="Sylfaen" w:hAnsi="Sylfaen"/>
                <w:b/>
                <w:sz w:val="14"/>
                <w:szCs w:val="14"/>
              </w:rPr>
            </w:pPr>
            <w:r w:rsidRPr="008E353C">
              <w:rPr>
                <w:rFonts w:ascii="Sylfaen" w:hAnsi="Sylfaen"/>
                <w:b/>
                <w:sz w:val="14"/>
                <w:szCs w:val="14"/>
              </w:rPr>
              <w:t>30.03.2017թ.</w:t>
            </w:r>
          </w:p>
        </w:tc>
        <w:tc>
          <w:tcPr>
            <w:tcW w:w="189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A93DD0">
            <w:pPr>
              <w:widowControl w:val="0"/>
              <w:spacing w:line="276" w:lineRule="auto"/>
              <w:jc w:val="center"/>
              <w:rPr>
                <w:rFonts w:ascii="Sylfaen" w:hAnsi="Sylfaen"/>
                <w:b/>
                <w:sz w:val="14"/>
                <w:szCs w:val="14"/>
              </w:rPr>
            </w:pPr>
            <w:r w:rsidRPr="008E353C">
              <w:rPr>
                <w:rFonts w:ascii="Sylfaen" w:hAnsi="Sylfaen"/>
                <w:b/>
                <w:sz w:val="14"/>
                <w:szCs w:val="14"/>
              </w:rPr>
              <w:t>31.08.2017թ.</w:t>
            </w:r>
          </w:p>
        </w:tc>
        <w:tc>
          <w:tcPr>
            <w:tcW w:w="810" w:type="dxa"/>
            <w:gridSpan w:val="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260" w:type="dxa"/>
            <w:gridSpan w:val="9"/>
            <w:tcBorders>
              <w:top w:val="single" w:sz="8" w:space="0" w:color="auto"/>
              <w:left w:val="single" w:sz="8" w:space="0" w:color="auto"/>
              <w:bottom w:val="single" w:sz="8" w:space="0" w:color="auto"/>
              <w:right w:val="single" w:sz="8" w:space="0" w:color="auto"/>
            </w:tcBorders>
            <w:hideMark/>
          </w:tcPr>
          <w:p w:rsidR="00D51115" w:rsidRPr="008E353C" w:rsidRDefault="00D51115" w:rsidP="00106CB6">
            <w:pPr>
              <w:jc w:val="center"/>
              <w:rPr>
                <w:rFonts w:ascii="GHEA Grapalat" w:hAnsi="GHEA Grapalat"/>
                <w:sz w:val="18"/>
                <w:szCs w:val="18"/>
              </w:rPr>
            </w:pPr>
            <w:r w:rsidRPr="008E353C">
              <w:rPr>
                <w:rFonts w:ascii="GHEA Grapalat" w:hAnsi="GHEA Grapalat" w:cs="Calibri"/>
                <w:b/>
                <w:color w:val="000000"/>
                <w:sz w:val="18"/>
                <w:szCs w:val="18"/>
              </w:rPr>
              <w:t>1029500</w:t>
            </w:r>
          </w:p>
        </w:tc>
        <w:tc>
          <w:tcPr>
            <w:tcW w:w="1647" w:type="dxa"/>
            <w:gridSpan w:val="3"/>
            <w:tcBorders>
              <w:top w:val="single" w:sz="8" w:space="0" w:color="auto"/>
              <w:left w:val="single" w:sz="8" w:space="0" w:color="auto"/>
              <w:bottom w:val="single" w:sz="8" w:space="0" w:color="auto"/>
              <w:right w:val="single" w:sz="8" w:space="0" w:color="auto"/>
            </w:tcBorders>
            <w:hideMark/>
          </w:tcPr>
          <w:p w:rsidR="00D51115" w:rsidRPr="008E353C" w:rsidRDefault="00D51115" w:rsidP="00106CB6">
            <w:pPr>
              <w:jc w:val="center"/>
              <w:rPr>
                <w:rFonts w:ascii="GHEA Grapalat" w:hAnsi="GHEA Grapalat"/>
                <w:sz w:val="18"/>
                <w:szCs w:val="18"/>
              </w:rPr>
            </w:pPr>
            <w:r w:rsidRPr="008E353C">
              <w:rPr>
                <w:rFonts w:ascii="GHEA Grapalat" w:hAnsi="GHEA Grapalat" w:cs="Calibri"/>
                <w:b/>
                <w:color w:val="000000"/>
                <w:sz w:val="18"/>
                <w:szCs w:val="18"/>
              </w:rPr>
              <w:t>1029500</w:t>
            </w:r>
          </w:p>
        </w:tc>
      </w:tr>
      <w:tr w:rsidR="00D51115" w:rsidRPr="008E353C" w:rsidTr="00212849">
        <w:trPr>
          <w:trHeight w:val="61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46 և 47</w:t>
            </w:r>
          </w:p>
        </w:tc>
        <w:tc>
          <w:tcPr>
            <w:tcW w:w="1450"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rFonts w:ascii="GHEA Grapalat" w:hAnsi="GHEA Grapalat" w:cs="Sylfaen"/>
                <w:b/>
                <w:sz w:val="14"/>
                <w:szCs w:val="14"/>
                <w:lang w:val="hy-AM"/>
              </w:rPr>
            </w:pPr>
            <w:r w:rsidRPr="008E353C">
              <w:rPr>
                <w:rFonts w:ascii="GHEA Grapalat" w:hAnsi="GHEA Grapalat"/>
                <w:b/>
                <w:color w:val="00B050"/>
                <w:sz w:val="14"/>
                <w:szCs w:val="14"/>
                <w:lang w:val="hy-AM"/>
              </w:rPr>
              <w:t>Տիգման Գրուպ ՍՊԸ</w:t>
            </w:r>
          </w:p>
        </w:tc>
        <w:tc>
          <w:tcPr>
            <w:tcW w:w="1838"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E2C8B">
            <w:pPr>
              <w:widowControl w:val="0"/>
              <w:spacing w:line="276" w:lineRule="auto"/>
              <w:jc w:val="center"/>
              <w:rPr>
                <w:rFonts w:ascii="Sylfaen" w:hAnsi="Sylfaen"/>
                <w:b/>
                <w:sz w:val="14"/>
                <w:szCs w:val="14"/>
              </w:rPr>
            </w:pPr>
            <w:r w:rsidRPr="008E353C">
              <w:rPr>
                <w:rFonts w:ascii="Sylfaen" w:hAnsi="Sylfaen"/>
                <w:b/>
                <w:sz w:val="14"/>
                <w:szCs w:val="14"/>
              </w:rPr>
              <w:t>11/109-2017</w:t>
            </w:r>
          </w:p>
        </w:tc>
        <w:tc>
          <w:tcPr>
            <w:tcW w:w="1471"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B61F67">
            <w:pPr>
              <w:widowControl w:val="0"/>
              <w:spacing w:line="276" w:lineRule="auto"/>
              <w:jc w:val="center"/>
              <w:rPr>
                <w:rFonts w:ascii="Sylfaen" w:hAnsi="Sylfaen"/>
                <w:b/>
                <w:sz w:val="14"/>
                <w:szCs w:val="14"/>
              </w:rPr>
            </w:pPr>
            <w:r w:rsidRPr="008E353C">
              <w:rPr>
                <w:rFonts w:ascii="Sylfaen" w:hAnsi="Sylfaen"/>
                <w:b/>
                <w:sz w:val="14"/>
                <w:szCs w:val="14"/>
              </w:rPr>
              <w:t>30.03.2017թ.</w:t>
            </w:r>
          </w:p>
        </w:tc>
        <w:tc>
          <w:tcPr>
            <w:tcW w:w="189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B61F67">
            <w:pPr>
              <w:widowControl w:val="0"/>
              <w:spacing w:line="276" w:lineRule="auto"/>
              <w:jc w:val="center"/>
              <w:rPr>
                <w:rFonts w:ascii="Sylfaen" w:hAnsi="Sylfaen"/>
                <w:b/>
                <w:sz w:val="14"/>
                <w:szCs w:val="14"/>
              </w:rPr>
            </w:pPr>
            <w:r w:rsidRPr="008E353C">
              <w:rPr>
                <w:rFonts w:ascii="Sylfaen" w:hAnsi="Sylfaen"/>
                <w:b/>
                <w:sz w:val="14"/>
                <w:szCs w:val="14"/>
              </w:rPr>
              <w:t>31.08.2017թ.</w:t>
            </w:r>
          </w:p>
        </w:tc>
        <w:tc>
          <w:tcPr>
            <w:tcW w:w="810" w:type="dxa"/>
            <w:gridSpan w:val="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260" w:type="dxa"/>
            <w:gridSpan w:val="9"/>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GHEA Grapalat" w:hAnsi="GHEA Grapalat"/>
                <w:b/>
                <w:sz w:val="16"/>
                <w:szCs w:val="16"/>
              </w:rPr>
              <w:t>92754</w:t>
            </w:r>
          </w:p>
        </w:tc>
        <w:tc>
          <w:tcPr>
            <w:tcW w:w="1647" w:type="dxa"/>
            <w:gridSpan w:val="3"/>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GHEA Grapalat" w:hAnsi="GHEA Grapalat"/>
                <w:b/>
                <w:sz w:val="16"/>
                <w:szCs w:val="16"/>
              </w:rPr>
              <w:t>92754</w:t>
            </w:r>
          </w:p>
        </w:tc>
      </w:tr>
      <w:tr w:rsidR="00D51115" w:rsidRPr="008E353C" w:rsidTr="003840F4">
        <w:trPr>
          <w:trHeight w:val="61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11, 41, 43, 48, 70, 71, 75, 76, 77 և 96</w:t>
            </w:r>
          </w:p>
        </w:tc>
        <w:tc>
          <w:tcPr>
            <w:tcW w:w="1450"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rFonts w:ascii="GHEA Grapalat" w:hAnsi="GHEA Grapalat" w:cs="Sylfaen"/>
                <w:b/>
                <w:sz w:val="14"/>
                <w:szCs w:val="14"/>
                <w:lang w:val="hy-AM"/>
              </w:rPr>
            </w:pPr>
            <w:r w:rsidRPr="008E353C">
              <w:rPr>
                <w:rFonts w:ascii="GHEA Grapalat" w:hAnsi="GHEA Grapalat"/>
                <w:b/>
                <w:color w:val="00B050"/>
                <w:sz w:val="14"/>
                <w:szCs w:val="14"/>
                <w:lang w:val="hy-AM"/>
              </w:rPr>
              <w:t>Էքսպրես Շին ՍՊԸ</w:t>
            </w:r>
          </w:p>
        </w:tc>
        <w:tc>
          <w:tcPr>
            <w:tcW w:w="1838"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E2C8B">
            <w:pPr>
              <w:widowControl w:val="0"/>
              <w:spacing w:line="276" w:lineRule="auto"/>
              <w:jc w:val="center"/>
              <w:rPr>
                <w:rFonts w:ascii="Sylfaen" w:hAnsi="Sylfaen"/>
                <w:b/>
                <w:sz w:val="14"/>
                <w:szCs w:val="14"/>
              </w:rPr>
            </w:pPr>
            <w:r w:rsidRPr="008E353C">
              <w:rPr>
                <w:rFonts w:ascii="Sylfaen" w:hAnsi="Sylfaen"/>
                <w:b/>
                <w:sz w:val="14"/>
                <w:szCs w:val="14"/>
              </w:rPr>
              <w:t>11/101-2017</w:t>
            </w:r>
          </w:p>
        </w:tc>
        <w:tc>
          <w:tcPr>
            <w:tcW w:w="1471"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B61F67">
            <w:pPr>
              <w:widowControl w:val="0"/>
              <w:spacing w:line="276" w:lineRule="auto"/>
              <w:jc w:val="center"/>
              <w:rPr>
                <w:rFonts w:ascii="Sylfaen" w:hAnsi="Sylfaen"/>
                <w:b/>
                <w:sz w:val="14"/>
                <w:szCs w:val="14"/>
              </w:rPr>
            </w:pPr>
            <w:r w:rsidRPr="008E353C">
              <w:rPr>
                <w:rFonts w:ascii="Sylfaen" w:hAnsi="Sylfaen"/>
                <w:b/>
                <w:sz w:val="14"/>
                <w:szCs w:val="14"/>
              </w:rPr>
              <w:t>30.03.2017թ.</w:t>
            </w:r>
          </w:p>
        </w:tc>
        <w:tc>
          <w:tcPr>
            <w:tcW w:w="189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B61F67">
            <w:pPr>
              <w:widowControl w:val="0"/>
              <w:spacing w:line="276" w:lineRule="auto"/>
              <w:jc w:val="center"/>
              <w:rPr>
                <w:rFonts w:ascii="Sylfaen" w:hAnsi="Sylfaen"/>
                <w:b/>
                <w:sz w:val="14"/>
                <w:szCs w:val="14"/>
              </w:rPr>
            </w:pPr>
            <w:r w:rsidRPr="008E353C">
              <w:rPr>
                <w:rFonts w:ascii="Sylfaen" w:hAnsi="Sylfaen"/>
                <w:b/>
                <w:sz w:val="14"/>
                <w:szCs w:val="14"/>
              </w:rPr>
              <w:t>31.08.2017թ.</w:t>
            </w:r>
          </w:p>
        </w:tc>
        <w:tc>
          <w:tcPr>
            <w:tcW w:w="810" w:type="dxa"/>
            <w:gridSpan w:val="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260" w:type="dxa"/>
            <w:gridSpan w:val="9"/>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Calibri" w:hAnsi="Calibri" w:cs="Calibri"/>
                <w:color w:val="000000"/>
                <w:sz w:val="22"/>
                <w:szCs w:val="22"/>
              </w:rPr>
              <w:t>866910</w:t>
            </w:r>
          </w:p>
        </w:tc>
        <w:tc>
          <w:tcPr>
            <w:tcW w:w="1647" w:type="dxa"/>
            <w:gridSpan w:val="3"/>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Calibri" w:hAnsi="Calibri" w:cs="Calibri"/>
                <w:color w:val="000000"/>
                <w:sz w:val="22"/>
                <w:szCs w:val="22"/>
              </w:rPr>
              <w:t>866910</w:t>
            </w:r>
          </w:p>
        </w:tc>
      </w:tr>
      <w:tr w:rsidR="00D51115" w:rsidRPr="008E353C" w:rsidTr="00F161CC">
        <w:trPr>
          <w:trHeight w:val="61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0"/>
                <w:szCs w:val="10"/>
              </w:rPr>
            </w:pPr>
            <w:r w:rsidRPr="008E353C">
              <w:rPr>
                <w:rFonts w:ascii="GHEA Grapalat" w:hAnsi="GHEA Grapalat" w:cs="Calibri"/>
                <w:b/>
                <w:color w:val="000000"/>
                <w:sz w:val="10"/>
                <w:szCs w:val="10"/>
                <w:lang w:val="es-ES"/>
              </w:rPr>
              <w:lastRenderedPageBreak/>
              <w:t>2, 3, 12, 16, 20, 21, 26, 29, 30, 32, 33, 39, 42, 50, 52, 56, 61, 78, 82, 86, 92 և 95</w:t>
            </w:r>
          </w:p>
        </w:tc>
        <w:tc>
          <w:tcPr>
            <w:tcW w:w="1450"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rFonts w:ascii="GHEA Grapalat" w:hAnsi="GHEA Grapalat" w:cs="Sylfaen"/>
                <w:b/>
                <w:sz w:val="14"/>
                <w:szCs w:val="14"/>
                <w:lang w:val="hy-AM"/>
              </w:rPr>
            </w:pPr>
            <w:r w:rsidRPr="008E353C">
              <w:rPr>
                <w:rFonts w:ascii="GHEA Grapalat" w:hAnsi="GHEA Grapalat"/>
                <w:b/>
                <w:color w:val="00B050"/>
                <w:sz w:val="14"/>
                <w:szCs w:val="14"/>
                <w:lang w:val="hy-AM"/>
              </w:rPr>
              <w:t>Դանինի ՍՊԸ-ի Հայաստանյան մ/ճ</w:t>
            </w:r>
          </w:p>
        </w:tc>
        <w:tc>
          <w:tcPr>
            <w:tcW w:w="1838"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E2C8B">
            <w:pPr>
              <w:widowControl w:val="0"/>
              <w:spacing w:line="276" w:lineRule="auto"/>
              <w:jc w:val="center"/>
              <w:rPr>
                <w:rFonts w:ascii="Sylfaen" w:hAnsi="Sylfaen"/>
                <w:b/>
                <w:sz w:val="14"/>
                <w:szCs w:val="14"/>
              </w:rPr>
            </w:pPr>
            <w:r w:rsidRPr="008E353C">
              <w:rPr>
                <w:rFonts w:ascii="Sylfaen" w:hAnsi="Sylfaen"/>
                <w:b/>
                <w:sz w:val="14"/>
                <w:szCs w:val="14"/>
              </w:rPr>
              <w:t>11/107-2017</w:t>
            </w:r>
          </w:p>
        </w:tc>
        <w:tc>
          <w:tcPr>
            <w:tcW w:w="1471"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C527B">
            <w:pPr>
              <w:widowControl w:val="0"/>
              <w:spacing w:line="276" w:lineRule="auto"/>
              <w:jc w:val="center"/>
              <w:rPr>
                <w:rFonts w:ascii="Sylfaen" w:hAnsi="Sylfaen"/>
                <w:b/>
                <w:sz w:val="14"/>
                <w:szCs w:val="14"/>
              </w:rPr>
            </w:pPr>
            <w:r w:rsidRPr="008E353C">
              <w:rPr>
                <w:rFonts w:ascii="Sylfaen" w:hAnsi="Sylfaen"/>
                <w:b/>
                <w:sz w:val="14"/>
                <w:szCs w:val="14"/>
              </w:rPr>
              <w:t>30.03.2017թ.</w:t>
            </w:r>
          </w:p>
        </w:tc>
        <w:tc>
          <w:tcPr>
            <w:tcW w:w="189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C527B">
            <w:pPr>
              <w:widowControl w:val="0"/>
              <w:spacing w:line="276" w:lineRule="auto"/>
              <w:jc w:val="center"/>
              <w:rPr>
                <w:rFonts w:ascii="Sylfaen" w:hAnsi="Sylfaen"/>
                <w:b/>
                <w:sz w:val="14"/>
                <w:szCs w:val="14"/>
              </w:rPr>
            </w:pPr>
            <w:r w:rsidRPr="008E353C">
              <w:rPr>
                <w:rFonts w:ascii="Sylfaen" w:hAnsi="Sylfaen"/>
                <w:b/>
                <w:sz w:val="14"/>
                <w:szCs w:val="14"/>
              </w:rPr>
              <w:t>31.08.2017թ.</w:t>
            </w:r>
          </w:p>
        </w:tc>
        <w:tc>
          <w:tcPr>
            <w:tcW w:w="810" w:type="dxa"/>
            <w:gridSpan w:val="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260" w:type="dxa"/>
            <w:gridSpan w:val="9"/>
            <w:tcBorders>
              <w:top w:val="single" w:sz="8" w:space="0" w:color="auto"/>
              <w:left w:val="single" w:sz="8" w:space="0" w:color="auto"/>
              <w:bottom w:val="single" w:sz="8" w:space="0" w:color="auto"/>
              <w:right w:val="single" w:sz="8" w:space="0" w:color="auto"/>
            </w:tcBorders>
            <w:hideMark/>
          </w:tcPr>
          <w:p w:rsidR="00D51115" w:rsidRPr="008E353C" w:rsidRDefault="00D51115" w:rsidP="00FE2C8B">
            <w:pPr>
              <w:jc w:val="center"/>
            </w:pPr>
            <w:r w:rsidRPr="008E353C">
              <w:rPr>
                <w:rFonts w:ascii="Calibri" w:hAnsi="Calibri" w:cs="Calibri"/>
                <w:b/>
                <w:color w:val="000000"/>
                <w:sz w:val="18"/>
                <w:szCs w:val="18"/>
              </w:rPr>
              <w:t>3797810</w:t>
            </w:r>
          </w:p>
        </w:tc>
        <w:tc>
          <w:tcPr>
            <w:tcW w:w="1647" w:type="dxa"/>
            <w:gridSpan w:val="3"/>
            <w:tcBorders>
              <w:top w:val="single" w:sz="8" w:space="0" w:color="auto"/>
              <w:left w:val="single" w:sz="8" w:space="0" w:color="auto"/>
              <w:bottom w:val="single" w:sz="8" w:space="0" w:color="auto"/>
              <w:right w:val="single" w:sz="8" w:space="0" w:color="auto"/>
            </w:tcBorders>
            <w:hideMark/>
          </w:tcPr>
          <w:p w:rsidR="00D51115" w:rsidRPr="008E353C" w:rsidRDefault="00D51115" w:rsidP="00FE2C8B">
            <w:pPr>
              <w:jc w:val="center"/>
            </w:pPr>
            <w:r w:rsidRPr="008E353C">
              <w:rPr>
                <w:rFonts w:ascii="Calibri" w:hAnsi="Calibri" w:cs="Calibri"/>
                <w:b/>
                <w:color w:val="000000"/>
                <w:sz w:val="18"/>
                <w:szCs w:val="18"/>
              </w:rPr>
              <w:t>3797810</w:t>
            </w:r>
          </w:p>
        </w:tc>
      </w:tr>
      <w:tr w:rsidR="00D51115" w:rsidRPr="008E353C" w:rsidTr="00894EE5">
        <w:trPr>
          <w:trHeight w:val="61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8, 9, 17, 18, 19, 22, 28, 51, 65, 73, 81 և 94</w:t>
            </w:r>
          </w:p>
        </w:tc>
        <w:tc>
          <w:tcPr>
            <w:tcW w:w="1450"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rFonts w:ascii="GHEA Grapalat" w:hAnsi="GHEA Grapalat" w:cs="Sylfaen"/>
                <w:b/>
                <w:sz w:val="14"/>
                <w:szCs w:val="14"/>
                <w:lang w:val="hy-AM"/>
              </w:rPr>
            </w:pPr>
            <w:r w:rsidRPr="008E353C">
              <w:rPr>
                <w:rFonts w:ascii="GHEA Grapalat" w:hAnsi="GHEA Grapalat"/>
                <w:b/>
                <w:color w:val="00B050"/>
                <w:sz w:val="14"/>
                <w:szCs w:val="14"/>
                <w:lang w:val="hy-AM"/>
              </w:rPr>
              <w:t>Մեծ Ծիածան ՍՊԸ</w:t>
            </w:r>
          </w:p>
        </w:tc>
        <w:tc>
          <w:tcPr>
            <w:tcW w:w="1838"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E2C8B">
            <w:pPr>
              <w:widowControl w:val="0"/>
              <w:spacing w:line="276" w:lineRule="auto"/>
              <w:jc w:val="center"/>
              <w:rPr>
                <w:rFonts w:ascii="Sylfaen" w:hAnsi="Sylfaen"/>
                <w:b/>
                <w:sz w:val="14"/>
                <w:szCs w:val="14"/>
              </w:rPr>
            </w:pPr>
            <w:r w:rsidRPr="008E353C">
              <w:rPr>
                <w:rFonts w:ascii="Sylfaen" w:hAnsi="Sylfaen"/>
                <w:b/>
                <w:sz w:val="14"/>
                <w:szCs w:val="14"/>
              </w:rPr>
              <w:t>11/104-2017</w:t>
            </w:r>
          </w:p>
        </w:tc>
        <w:tc>
          <w:tcPr>
            <w:tcW w:w="1471"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C527B">
            <w:pPr>
              <w:widowControl w:val="0"/>
              <w:spacing w:line="276" w:lineRule="auto"/>
              <w:jc w:val="center"/>
              <w:rPr>
                <w:rFonts w:ascii="Sylfaen" w:hAnsi="Sylfaen"/>
                <w:b/>
                <w:sz w:val="14"/>
                <w:szCs w:val="14"/>
              </w:rPr>
            </w:pPr>
            <w:r w:rsidRPr="008E353C">
              <w:rPr>
                <w:rFonts w:ascii="Sylfaen" w:hAnsi="Sylfaen"/>
                <w:b/>
                <w:sz w:val="14"/>
                <w:szCs w:val="14"/>
              </w:rPr>
              <w:t>30.03.2017թ.</w:t>
            </w:r>
          </w:p>
        </w:tc>
        <w:tc>
          <w:tcPr>
            <w:tcW w:w="189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C527B">
            <w:pPr>
              <w:widowControl w:val="0"/>
              <w:spacing w:line="276" w:lineRule="auto"/>
              <w:jc w:val="center"/>
              <w:rPr>
                <w:rFonts w:ascii="Sylfaen" w:hAnsi="Sylfaen"/>
                <w:b/>
                <w:sz w:val="14"/>
                <w:szCs w:val="14"/>
              </w:rPr>
            </w:pPr>
            <w:r w:rsidRPr="008E353C">
              <w:rPr>
                <w:rFonts w:ascii="Sylfaen" w:hAnsi="Sylfaen"/>
                <w:b/>
                <w:sz w:val="14"/>
                <w:szCs w:val="14"/>
              </w:rPr>
              <w:t>31.08.2017թ.</w:t>
            </w:r>
          </w:p>
        </w:tc>
        <w:tc>
          <w:tcPr>
            <w:tcW w:w="810" w:type="dxa"/>
            <w:gridSpan w:val="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260" w:type="dxa"/>
            <w:gridSpan w:val="9"/>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Calibri" w:hAnsi="Calibri" w:cs="Calibri"/>
                <w:b/>
                <w:color w:val="000000"/>
                <w:sz w:val="18"/>
                <w:szCs w:val="18"/>
              </w:rPr>
              <w:t>1110410</w:t>
            </w:r>
          </w:p>
        </w:tc>
        <w:tc>
          <w:tcPr>
            <w:tcW w:w="1647" w:type="dxa"/>
            <w:gridSpan w:val="3"/>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Calibri" w:hAnsi="Calibri" w:cs="Calibri"/>
                <w:b/>
                <w:color w:val="000000"/>
                <w:sz w:val="18"/>
                <w:szCs w:val="18"/>
              </w:rPr>
              <w:t>1110410</w:t>
            </w:r>
          </w:p>
        </w:tc>
      </w:tr>
      <w:tr w:rsidR="00D51115" w:rsidRPr="008E353C" w:rsidTr="00AC1287">
        <w:trPr>
          <w:trHeight w:val="619"/>
        </w:trPr>
        <w:tc>
          <w:tcPr>
            <w:tcW w:w="800" w:type="dxa"/>
            <w:gridSpan w:val="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0"/>
                <w:szCs w:val="10"/>
              </w:rPr>
            </w:pPr>
            <w:r w:rsidRPr="008E353C">
              <w:rPr>
                <w:rFonts w:ascii="GHEA Grapalat" w:hAnsi="GHEA Grapalat" w:cs="Calibri"/>
                <w:b/>
                <w:color w:val="000000"/>
                <w:sz w:val="10"/>
                <w:szCs w:val="10"/>
                <w:lang w:val="es-ES"/>
              </w:rPr>
              <w:t xml:space="preserve">5, 6, 7, 10, 13, 14, 23, 24, 25, 27, 34, 35, 38, 55, 57, 58, 59, 64, 66, 68, 69, 72, 79, 80, 83, 85, 87, 88, 89, 90 </w:t>
            </w:r>
            <w:r w:rsidRPr="008E353C">
              <w:rPr>
                <w:rFonts w:ascii="GHEA Grapalat" w:hAnsi="GHEA Grapalat" w:cs="Calibri"/>
                <w:b/>
                <w:color w:val="000000"/>
                <w:sz w:val="10"/>
                <w:szCs w:val="10"/>
              </w:rPr>
              <w:t>և</w:t>
            </w:r>
            <w:r w:rsidRPr="008E353C">
              <w:rPr>
                <w:rFonts w:ascii="GHEA Grapalat" w:hAnsi="GHEA Grapalat" w:cs="Calibri"/>
                <w:b/>
                <w:color w:val="000000"/>
                <w:sz w:val="10"/>
                <w:szCs w:val="10"/>
                <w:lang w:val="es-ES"/>
              </w:rPr>
              <w:t xml:space="preserve"> 93</w:t>
            </w:r>
          </w:p>
        </w:tc>
        <w:tc>
          <w:tcPr>
            <w:tcW w:w="1450"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rFonts w:ascii="GHEA Grapalat" w:hAnsi="GHEA Grapalat" w:cs="Sylfaen"/>
                <w:b/>
                <w:sz w:val="14"/>
                <w:szCs w:val="14"/>
                <w:lang w:val="hy-AM"/>
              </w:rPr>
            </w:pPr>
            <w:r w:rsidRPr="008E353C">
              <w:rPr>
                <w:rFonts w:ascii="GHEA Grapalat" w:hAnsi="GHEA Grapalat"/>
                <w:b/>
                <w:color w:val="00B050"/>
                <w:sz w:val="14"/>
                <w:szCs w:val="14"/>
                <w:lang w:val="es-ES"/>
              </w:rPr>
              <w:t>Էլիպս Գրուպ ՍՊԸ</w:t>
            </w:r>
          </w:p>
        </w:tc>
        <w:tc>
          <w:tcPr>
            <w:tcW w:w="1838" w:type="dxa"/>
            <w:gridSpan w:val="9"/>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E2C8B">
            <w:pPr>
              <w:widowControl w:val="0"/>
              <w:spacing w:line="276" w:lineRule="auto"/>
              <w:jc w:val="center"/>
              <w:rPr>
                <w:rFonts w:ascii="Sylfaen" w:hAnsi="Sylfaen"/>
                <w:b/>
                <w:sz w:val="14"/>
                <w:szCs w:val="14"/>
              </w:rPr>
            </w:pPr>
            <w:r w:rsidRPr="008E353C">
              <w:rPr>
                <w:rFonts w:ascii="Sylfaen" w:hAnsi="Sylfaen"/>
                <w:b/>
                <w:sz w:val="14"/>
                <w:szCs w:val="14"/>
              </w:rPr>
              <w:t>11/102-2017</w:t>
            </w:r>
          </w:p>
        </w:tc>
        <w:tc>
          <w:tcPr>
            <w:tcW w:w="1471" w:type="dxa"/>
            <w:gridSpan w:val="7"/>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C527B">
            <w:pPr>
              <w:widowControl w:val="0"/>
              <w:spacing w:line="276" w:lineRule="auto"/>
              <w:jc w:val="center"/>
              <w:rPr>
                <w:rFonts w:ascii="Sylfaen" w:hAnsi="Sylfaen"/>
                <w:b/>
                <w:sz w:val="14"/>
                <w:szCs w:val="14"/>
              </w:rPr>
            </w:pPr>
            <w:r w:rsidRPr="008E353C">
              <w:rPr>
                <w:rFonts w:ascii="Sylfaen" w:hAnsi="Sylfaen"/>
                <w:b/>
                <w:sz w:val="14"/>
                <w:szCs w:val="14"/>
              </w:rPr>
              <w:t>30.03.2017թ.</w:t>
            </w:r>
          </w:p>
        </w:tc>
        <w:tc>
          <w:tcPr>
            <w:tcW w:w="189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FC527B">
            <w:pPr>
              <w:widowControl w:val="0"/>
              <w:spacing w:line="276" w:lineRule="auto"/>
              <w:jc w:val="center"/>
              <w:rPr>
                <w:rFonts w:ascii="Sylfaen" w:hAnsi="Sylfaen"/>
                <w:b/>
                <w:sz w:val="14"/>
                <w:szCs w:val="14"/>
              </w:rPr>
            </w:pPr>
            <w:r w:rsidRPr="008E353C">
              <w:rPr>
                <w:rFonts w:ascii="Sylfaen" w:hAnsi="Sylfaen"/>
                <w:b/>
                <w:sz w:val="14"/>
                <w:szCs w:val="14"/>
              </w:rPr>
              <w:t>31.08.2017թ.</w:t>
            </w:r>
          </w:p>
        </w:tc>
        <w:tc>
          <w:tcPr>
            <w:tcW w:w="810" w:type="dxa"/>
            <w:gridSpan w:val="5"/>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260" w:type="dxa"/>
            <w:gridSpan w:val="9"/>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Calibri" w:hAnsi="Calibri" w:cs="Calibri"/>
                <w:b/>
                <w:color w:val="000000"/>
                <w:sz w:val="18"/>
                <w:szCs w:val="18"/>
              </w:rPr>
              <w:t>1720490</w:t>
            </w:r>
          </w:p>
        </w:tc>
        <w:tc>
          <w:tcPr>
            <w:tcW w:w="1647" w:type="dxa"/>
            <w:gridSpan w:val="3"/>
            <w:tcBorders>
              <w:top w:val="single" w:sz="8" w:space="0" w:color="auto"/>
              <w:left w:val="single" w:sz="8" w:space="0" w:color="auto"/>
              <w:bottom w:val="single" w:sz="8" w:space="0" w:color="auto"/>
              <w:right w:val="single" w:sz="8" w:space="0" w:color="auto"/>
            </w:tcBorders>
            <w:hideMark/>
          </w:tcPr>
          <w:p w:rsidR="00D51115" w:rsidRPr="008E353C" w:rsidRDefault="00D51115" w:rsidP="002A3185">
            <w:pPr>
              <w:jc w:val="center"/>
            </w:pPr>
            <w:r w:rsidRPr="008E353C">
              <w:rPr>
                <w:rFonts w:ascii="Calibri" w:hAnsi="Calibri" w:cs="Calibri"/>
                <w:b/>
                <w:color w:val="000000"/>
                <w:sz w:val="18"/>
                <w:szCs w:val="18"/>
              </w:rPr>
              <w:t>1720490</w:t>
            </w:r>
          </w:p>
        </w:tc>
      </w:tr>
      <w:tr w:rsidR="00D51115" w:rsidRPr="008E353C" w:rsidTr="003840F4">
        <w:trPr>
          <w:trHeight w:val="150"/>
        </w:trPr>
        <w:tc>
          <w:tcPr>
            <w:tcW w:w="11170" w:type="dxa"/>
            <w:gridSpan w:val="5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jc w:val="center"/>
              <w:rPr>
                <w:rFonts w:ascii="GHEA Grapalat" w:hAnsi="GHEA Grapalat"/>
                <w:b/>
                <w:sz w:val="10"/>
                <w:szCs w:val="10"/>
              </w:rPr>
            </w:pPr>
            <w:r w:rsidRPr="008E353C">
              <w:rPr>
                <w:rFonts w:ascii="GHEA Grapalat" w:hAnsi="GHEA Grapalat"/>
                <w:b/>
                <w:sz w:val="10"/>
                <w:szCs w:val="10"/>
              </w:rPr>
              <w:t>Ընտրված</w:t>
            </w:r>
            <w:r w:rsidRPr="008E353C">
              <w:rPr>
                <w:rFonts w:ascii="Arial Armenian" w:hAnsi="Arial Armenian"/>
                <w:b/>
                <w:sz w:val="10"/>
                <w:szCs w:val="10"/>
              </w:rPr>
              <w:t xml:space="preserve"> </w:t>
            </w:r>
            <w:r w:rsidRPr="008E353C">
              <w:rPr>
                <w:rFonts w:ascii="GHEA Grapalat" w:hAnsi="GHEA Grapalat"/>
                <w:b/>
                <w:sz w:val="10"/>
                <w:szCs w:val="10"/>
              </w:rPr>
              <w:t>մասնակցի</w:t>
            </w:r>
            <w:r w:rsidRPr="008E353C">
              <w:rPr>
                <w:rFonts w:ascii="Arial Armenian" w:hAnsi="Arial Armenian"/>
                <w:b/>
                <w:sz w:val="10"/>
                <w:szCs w:val="10"/>
              </w:rPr>
              <w:t xml:space="preserve"> (</w:t>
            </w:r>
            <w:r w:rsidRPr="008E353C">
              <w:rPr>
                <w:rFonts w:ascii="GHEA Grapalat" w:hAnsi="GHEA Grapalat"/>
                <w:b/>
                <w:sz w:val="10"/>
                <w:szCs w:val="10"/>
              </w:rPr>
              <w:t>մասնակիցների</w:t>
            </w:r>
            <w:r w:rsidRPr="008E353C">
              <w:rPr>
                <w:rFonts w:ascii="Arial Armenian" w:hAnsi="Arial Armenian"/>
                <w:b/>
                <w:sz w:val="10"/>
                <w:szCs w:val="10"/>
              </w:rPr>
              <w:t xml:space="preserve">) </w:t>
            </w:r>
            <w:r w:rsidRPr="008E353C">
              <w:rPr>
                <w:rFonts w:ascii="GHEA Grapalat" w:hAnsi="GHEA Grapalat"/>
                <w:b/>
                <w:sz w:val="10"/>
                <w:szCs w:val="10"/>
              </w:rPr>
              <w:t>անվանումը</w:t>
            </w:r>
            <w:r w:rsidRPr="008E353C">
              <w:rPr>
                <w:rFonts w:ascii="Arial Armenian" w:hAnsi="Arial Armenian"/>
                <w:b/>
                <w:sz w:val="10"/>
                <w:szCs w:val="10"/>
              </w:rPr>
              <w:t xml:space="preserve"> </w:t>
            </w:r>
            <w:r w:rsidRPr="008E353C">
              <w:rPr>
                <w:rFonts w:ascii="GHEA Grapalat" w:hAnsi="GHEA Grapalat"/>
                <w:b/>
                <w:sz w:val="10"/>
                <w:szCs w:val="10"/>
              </w:rPr>
              <w:t>և</w:t>
            </w:r>
            <w:r w:rsidRPr="008E353C">
              <w:rPr>
                <w:rFonts w:ascii="Arial Armenian" w:hAnsi="Arial Armenian"/>
                <w:b/>
                <w:sz w:val="10"/>
                <w:szCs w:val="10"/>
              </w:rPr>
              <w:t xml:space="preserve"> </w:t>
            </w:r>
            <w:r w:rsidRPr="008E353C">
              <w:rPr>
                <w:rFonts w:ascii="GHEA Grapalat" w:hAnsi="GHEA Grapalat"/>
                <w:b/>
                <w:sz w:val="10"/>
                <w:szCs w:val="10"/>
              </w:rPr>
              <w:t>հասցեն</w:t>
            </w:r>
          </w:p>
        </w:tc>
      </w:tr>
      <w:tr w:rsidR="00D51115" w:rsidRPr="008E353C" w:rsidTr="003840F4">
        <w:trPr>
          <w:trHeight w:val="125"/>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jc w:val="center"/>
              <w:rPr>
                <w:rFonts w:ascii="Arial Armenian" w:hAnsi="Arial Armenian"/>
                <w:b/>
                <w:sz w:val="10"/>
                <w:szCs w:val="10"/>
              </w:rPr>
            </w:pPr>
            <w:r w:rsidRPr="008E353C">
              <w:rPr>
                <w:rFonts w:ascii="GHEA Grapalat" w:hAnsi="GHEA Grapalat"/>
                <w:b/>
                <w:sz w:val="10"/>
                <w:szCs w:val="10"/>
              </w:rPr>
              <w:t>Չափա</w:t>
            </w:r>
            <w:r w:rsidRPr="008E353C">
              <w:rPr>
                <w:rFonts w:ascii="Arial Armenian" w:hAnsi="Arial Armenian"/>
                <w:b/>
                <w:sz w:val="10"/>
                <w:szCs w:val="10"/>
              </w:rPr>
              <w:t>-</w:t>
            </w:r>
            <w:r w:rsidRPr="008E353C">
              <w:rPr>
                <w:rFonts w:ascii="GHEA Grapalat" w:hAnsi="GHEA Grapalat"/>
                <w:b/>
                <w:sz w:val="10"/>
                <w:szCs w:val="10"/>
              </w:rPr>
              <w:t>բաժնի</w:t>
            </w:r>
            <w:r w:rsidRPr="008E353C">
              <w:rPr>
                <w:rFonts w:ascii="Arial Armenian" w:hAnsi="Arial Armenian"/>
                <w:b/>
                <w:sz w:val="10"/>
                <w:szCs w:val="10"/>
              </w:rPr>
              <w:t xml:space="preserve"> </w:t>
            </w:r>
            <w:r w:rsidRPr="008E353C">
              <w:rPr>
                <w:rFonts w:ascii="GHEA Grapalat" w:hAnsi="GHEA Grapalat"/>
                <w:b/>
                <w:sz w:val="10"/>
                <w:szCs w:val="10"/>
              </w:rPr>
              <w:t>համարը</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rPr>
            </w:pPr>
            <w:r w:rsidRPr="008E353C">
              <w:rPr>
                <w:rFonts w:ascii="GHEA Grapalat" w:hAnsi="GHEA Grapalat"/>
                <w:b/>
                <w:sz w:val="14"/>
                <w:szCs w:val="14"/>
              </w:rPr>
              <w:t>Ընտրված</w:t>
            </w:r>
            <w:r w:rsidRPr="008E353C">
              <w:rPr>
                <w:rFonts w:ascii="Arial Armenian" w:hAnsi="Arial Armenian"/>
                <w:b/>
                <w:sz w:val="14"/>
                <w:szCs w:val="14"/>
              </w:rPr>
              <w:t xml:space="preserve"> </w:t>
            </w:r>
            <w:r w:rsidRPr="008E353C">
              <w:rPr>
                <w:rFonts w:ascii="GHEA Grapalat" w:hAnsi="GHEA Grapalat"/>
                <w:b/>
                <w:sz w:val="14"/>
                <w:szCs w:val="14"/>
              </w:rPr>
              <w:t>մասնակիցը</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Հասցե</w:t>
            </w:r>
            <w:r w:rsidRPr="008E353C">
              <w:rPr>
                <w:rFonts w:ascii="Arial Armenian" w:hAnsi="Arial Armenian"/>
                <w:b/>
                <w:sz w:val="14"/>
                <w:szCs w:val="14"/>
              </w:rPr>
              <w:t xml:space="preserve">, </w:t>
            </w:r>
            <w:r w:rsidRPr="008E353C">
              <w:rPr>
                <w:rFonts w:ascii="GHEA Grapalat" w:hAnsi="GHEA Grapalat"/>
                <w:b/>
                <w:sz w:val="14"/>
                <w:szCs w:val="14"/>
              </w:rPr>
              <w:t>հեռ</w:t>
            </w:r>
            <w:r w:rsidRPr="008E353C">
              <w:rPr>
                <w:rFonts w:ascii="Arial Armenian" w:hAnsi="Arial Armenian"/>
                <w:b/>
                <w:sz w:val="14"/>
                <w:szCs w:val="14"/>
              </w:rPr>
              <w:t>.</w:t>
            </w:r>
          </w:p>
        </w:tc>
        <w:tc>
          <w:tcPr>
            <w:tcW w:w="2354"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Էլ</w:t>
            </w:r>
            <w:r w:rsidRPr="008E353C">
              <w:rPr>
                <w:rFonts w:ascii="Arial Armenian" w:hAnsi="Arial Armenian"/>
                <w:b/>
                <w:sz w:val="14"/>
                <w:szCs w:val="14"/>
              </w:rPr>
              <w:t>.-</w:t>
            </w:r>
            <w:r w:rsidRPr="008E353C">
              <w:rPr>
                <w:rFonts w:ascii="GHEA Grapalat" w:hAnsi="GHEA Grapalat"/>
                <w:b/>
                <w:sz w:val="14"/>
                <w:szCs w:val="14"/>
              </w:rPr>
              <w:t>փոստ</w:t>
            </w:r>
          </w:p>
        </w:tc>
        <w:tc>
          <w:tcPr>
            <w:tcW w:w="1811" w:type="dxa"/>
            <w:gridSpan w:val="1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Բանկային</w:t>
            </w:r>
            <w:r w:rsidRPr="008E353C">
              <w:rPr>
                <w:rFonts w:ascii="Arial Armenian" w:hAnsi="Arial Armenian"/>
                <w:b/>
                <w:sz w:val="14"/>
                <w:szCs w:val="14"/>
              </w:rPr>
              <w:t xml:space="preserve"> </w:t>
            </w:r>
            <w:r w:rsidRPr="008E353C">
              <w:rPr>
                <w:rFonts w:ascii="GHEA Grapalat" w:hAnsi="GHEA Grapalat"/>
                <w:b/>
                <w:sz w:val="14"/>
                <w:szCs w:val="14"/>
              </w:rPr>
              <w:t>հաշիվը</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ՀՎՀՀ</w:t>
            </w:r>
            <w:r w:rsidRPr="008E353C">
              <w:rPr>
                <w:rStyle w:val="aa"/>
                <w:rFonts w:ascii="Arial Armenian" w:hAnsi="Arial Armenian"/>
                <w:sz w:val="14"/>
                <w:szCs w:val="14"/>
                <w:lang w:val="hy-AM"/>
              </w:rPr>
              <w:footnoteReference w:id="7"/>
            </w:r>
            <w:r w:rsidRPr="008E353C">
              <w:rPr>
                <w:rFonts w:ascii="Arial Armenian" w:hAnsi="Arial Armenian"/>
                <w:b/>
                <w:sz w:val="14"/>
                <w:szCs w:val="14"/>
              </w:rPr>
              <w:t xml:space="preserve"> / </w:t>
            </w:r>
            <w:r w:rsidRPr="008E353C">
              <w:rPr>
                <w:rFonts w:ascii="GHEA Grapalat" w:hAnsi="GHEA Grapalat"/>
                <w:b/>
                <w:sz w:val="14"/>
                <w:szCs w:val="14"/>
              </w:rPr>
              <w:t>Անձնագրի</w:t>
            </w:r>
            <w:r w:rsidRPr="008E353C">
              <w:rPr>
                <w:rFonts w:ascii="Arial Armenian" w:hAnsi="Arial Armenian"/>
                <w:b/>
                <w:sz w:val="14"/>
                <w:szCs w:val="14"/>
              </w:rPr>
              <w:t xml:space="preserve"> </w:t>
            </w:r>
            <w:r w:rsidRPr="008E353C">
              <w:rPr>
                <w:rFonts w:ascii="GHEA Grapalat" w:hAnsi="GHEA Grapalat"/>
                <w:b/>
                <w:sz w:val="14"/>
                <w:szCs w:val="14"/>
              </w:rPr>
              <w:t>համարը</w:t>
            </w:r>
            <w:r w:rsidRPr="008E353C">
              <w:rPr>
                <w:rFonts w:ascii="Arial Armenian" w:hAnsi="Arial Armenian"/>
                <w:b/>
                <w:sz w:val="14"/>
                <w:szCs w:val="14"/>
              </w:rPr>
              <w:t xml:space="preserve"> </w:t>
            </w:r>
            <w:r w:rsidRPr="008E353C">
              <w:rPr>
                <w:rFonts w:ascii="GHEA Grapalat" w:hAnsi="GHEA Grapalat"/>
                <w:b/>
                <w:sz w:val="14"/>
                <w:szCs w:val="14"/>
              </w:rPr>
              <w:t>և</w:t>
            </w:r>
            <w:r w:rsidRPr="008E353C">
              <w:rPr>
                <w:rFonts w:ascii="Arial Armenian" w:hAnsi="Arial Armenian"/>
                <w:b/>
                <w:sz w:val="14"/>
                <w:szCs w:val="14"/>
              </w:rPr>
              <w:t xml:space="preserve"> </w:t>
            </w:r>
            <w:r w:rsidRPr="008E353C">
              <w:rPr>
                <w:rFonts w:ascii="GHEA Grapalat" w:hAnsi="GHEA Grapalat"/>
                <w:b/>
                <w:sz w:val="14"/>
                <w:szCs w:val="14"/>
              </w:rPr>
              <w:t>սերիան</w:t>
            </w:r>
          </w:p>
        </w:tc>
      </w:tr>
      <w:tr w:rsidR="00D51115" w:rsidRPr="008E353C" w:rsidTr="003840F4">
        <w:trPr>
          <w:trHeight w:val="223"/>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31, 36, 37 և 84</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jc w:val="center"/>
              <w:rPr>
                <w:b/>
                <w:sz w:val="14"/>
                <w:szCs w:val="14"/>
                <w:lang w:val="af-ZA"/>
              </w:rPr>
            </w:pPr>
            <w:r w:rsidRPr="008E353C">
              <w:rPr>
                <w:rFonts w:ascii="GHEA Grapalat" w:hAnsi="GHEA Grapalat"/>
                <w:b/>
                <w:color w:val="00B050"/>
                <w:sz w:val="14"/>
                <w:szCs w:val="14"/>
                <w:lang w:val="hy-AM"/>
              </w:rPr>
              <w:t>Էկոմիքս ՍՊԸ</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jc w:val="center"/>
              <w:rPr>
                <w:rFonts w:cs="TimesArmenianPSMT"/>
                <w:b/>
                <w:sz w:val="14"/>
                <w:szCs w:val="14"/>
                <w:lang w:val="es-ES"/>
              </w:rPr>
            </w:pPr>
            <w:r w:rsidRPr="008E353C">
              <w:rPr>
                <w:rFonts w:ascii="GHEA Grapalat" w:hAnsi="GHEA Grapalat"/>
                <w:b/>
                <w:sz w:val="14"/>
                <w:szCs w:val="14"/>
                <w:lang w:val="pt-BR"/>
              </w:rPr>
              <w:t xml:space="preserve">ք. </w:t>
            </w:r>
            <w:r w:rsidRPr="008E353C">
              <w:rPr>
                <w:rFonts w:ascii="GHEA Grapalat" w:hAnsi="GHEA Grapalat"/>
                <w:b/>
                <w:sz w:val="14"/>
                <w:szCs w:val="14"/>
              </w:rPr>
              <w:t>Երևան</w:t>
            </w:r>
            <w:r w:rsidRPr="008E353C">
              <w:rPr>
                <w:rFonts w:ascii="GHEA Grapalat" w:hAnsi="GHEA Grapalat"/>
                <w:b/>
                <w:sz w:val="14"/>
                <w:szCs w:val="14"/>
                <w:lang w:val="pt-BR"/>
              </w:rPr>
              <w:t>, Լենինգրադյան 31/1 բն. 28</w:t>
            </w:r>
          </w:p>
        </w:tc>
        <w:tc>
          <w:tcPr>
            <w:tcW w:w="2333" w:type="dxa"/>
            <w:gridSpan w:val="1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832" w:type="dxa"/>
            <w:gridSpan w:val="1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pStyle w:val="1"/>
              <w:ind w:firstLine="0"/>
              <w:rPr>
                <w:rFonts w:ascii="GHEA Grapalat" w:hAnsi="GHEA Grapalat"/>
                <w:b/>
                <w:sz w:val="14"/>
                <w:szCs w:val="14"/>
                <w:u w:val="single"/>
                <w:lang w:val="af-ZA"/>
              </w:rPr>
            </w:pPr>
            <w:r w:rsidRPr="008E353C">
              <w:rPr>
                <w:rFonts w:ascii="GHEA Grapalat" w:hAnsi="GHEA Grapalat"/>
                <w:b/>
                <w:sz w:val="14"/>
                <w:szCs w:val="14"/>
                <w:lang w:val="pt-BR"/>
              </w:rPr>
              <w:t>16045050508800</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GHEA Grapalat" w:hAnsi="GHEA Grapalat"/>
                <w:b/>
                <w:sz w:val="14"/>
                <w:szCs w:val="14"/>
                <w:lang w:val="hy-AM"/>
              </w:rPr>
            </w:pPr>
            <w:r w:rsidRPr="008E353C">
              <w:rPr>
                <w:rFonts w:ascii="GHEA Grapalat" w:hAnsi="GHEA Grapalat"/>
                <w:b/>
                <w:color w:val="000000"/>
                <w:sz w:val="14"/>
                <w:szCs w:val="14"/>
                <w:lang w:val="pt-BR"/>
              </w:rPr>
              <w:t>01255701</w:t>
            </w:r>
          </w:p>
        </w:tc>
      </w:tr>
      <w:tr w:rsidR="00D51115" w:rsidRPr="008E353C" w:rsidTr="003840F4">
        <w:trPr>
          <w:trHeight w:val="223"/>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1, 4, 45 և 91</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jc w:val="center"/>
              <w:rPr>
                <w:b/>
                <w:sz w:val="14"/>
                <w:szCs w:val="14"/>
                <w:lang w:val="af-ZA"/>
              </w:rPr>
            </w:pPr>
            <w:r w:rsidRPr="008E353C">
              <w:rPr>
                <w:rFonts w:ascii="GHEA Grapalat" w:hAnsi="GHEA Grapalat"/>
                <w:b/>
                <w:color w:val="00B050"/>
                <w:sz w:val="14"/>
                <w:szCs w:val="14"/>
                <w:lang w:val="hy-AM"/>
              </w:rPr>
              <w:t>ՏԻՍԱ ՓԲԸ</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106CB6">
            <w:pPr>
              <w:widowControl w:val="0"/>
              <w:spacing w:line="360" w:lineRule="auto"/>
              <w:rPr>
                <w:rFonts w:ascii="GHEA Grapalat" w:hAnsi="GHEA Grapalat"/>
                <w:b/>
                <w:sz w:val="14"/>
                <w:szCs w:val="14"/>
                <w:lang w:val="pt-BR"/>
              </w:rPr>
            </w:pPr>
            <w:r w:rsidRPr="008E353C">
              <w:rPr>
                <w:rFonts w:ascii="GHEA Grapalat" w:hAnsi="GHEA Grapalat"/>
                <w:b/>
                <w:sz w:val="14"/>
                <w:szCs w:val="14"/>
                <w:lang w:val="pt-BR"/>
              </w:rPr>
              <w:t xml:space="preserve">Ք. Երևան, Մալաթիա-Սեբաստիա, </w:t>
            </w:r>
          </w:p>
          <w:p w:rsidR="00D51115" w:rsidRPr="008E353C" w:rsidRDefault="00D51115" w:rsidP="00106CB6">
            <w:pPr>
              <w:jc w:val="center"/>
              <w:rPr>
                <w:b/>
                <w:bCs/>
                <w:sz w:val="14"/>
                <w:szCs w:val="14"/>
                <w:u w:val="single"/>
                <w:lang w:val="pt-BR"/>
              </w:rPr>
            </w:pPr>
            <w:r w:rsidRPr="008E353C">
              <w:rPr>
                <w:rFonts w:ascii="GHEA Grapalat" w:hAnsi="GHEA Grapalat"/>
                <w:b/>
                <w:sz w:val="14"/>
                <w:szCs w:val="14"/>
                <w:lang w:val="pt-BR"/>
              </w:rPr>
              <w:t>Անդրանիկի փ. 16, շինություն 7</w:t>
            </w:r>
          </w:p>
        </w:tc>
        <w:tc>
          <w:tcPr>
            <w:tcW w:w="2333" w:type="dxa"/>
            <w:gridSpan w:val="1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832" w:type="dxa"/>
            <w:gridSpan w:val="1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cs="Sylfaen"/>
                <w:b/>
                <w:sz w:val="14"/>
                <w:szCs w:val="14"/>
                <w:lang w:val="es-ES"/>
              </w:rPr>
            </w:pPr>
            <w:r w:rsidRPr="008E353C">
              <w:rPr>
                <w:rFonts w:ascii="GHEA Grapalat" w:hAnsi="GHEA Grapalat"/>
                <w:b/>
                <w:sz w:val="14"/>
                <w:szCs w:val="14"/>
                <w:lang w:val="pt-BR"/>
              </w:rPr>
              <w:t>16048234732700</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lang w:val="hy-AM"/>
              </w:rPr>
            </w:pPr>
            <w:r w:rsidRPr="008E353C">
              <w:rPr>
                <w:rFonts w:ascii="GHEA Grapalat" w:hAnsi="GHEA Grapalat"/>
                <w:b/>
                <w:sz w:val="14"/>
                <w:szCs w:val="14"/>
                <w:lang w:val="pt-BR"/>
              </w:rPr>
              <w:t>90032661</w:t>
            </w:r>
          </w:p>
        </w:tc>
      </w:tr>
      <w:tr w:rsidR="00D51115" w:rsidRPr="008E353C" w:rsidTr="003840F4">
        <w:trPr>
          <w:trHeight w:val="223"/>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46 և 47</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jc w:val="center"/>
              <w:rPr>
                <w:rFonts w:ascii="GHEA Grapalat" w:hAnsi="GHEA Grapalat" w:cs="Sylfaen"/>
                <w:b/>
                <w:sz w:val="14"/>
                <w:szCs w:val="14"/>
                <w:lang w:val="hy-AM"/>
              </w:rPr>
            </w:pPr>
            <w:r w:rsidRPr="008E353C">
              <w:rPr>
                <w:rFonts w:ascii="GHEA Grapalat" w:hAnsi="GHEA Grapalat"/>
                <w:b/>
                <w:color w:val="00B050"/>
                <w:sz w:val="14"/>
                <w:szCs w:val="14"/>
                <w:lang w:val="hy-AM"/>
              </w:rPr>
              <w:t>Տիգման Գրուպ ՍՊԸ</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b/>
                <w:bCs/>
                <w:sz w:val="14"/>
                <w:szCs w:val="14"/>
                <w:u w:val="single"/>
                <w:lang w:val="pt-BR"/>
              </w:rPr>
            </w:pPr>
            <w:r w:rsidRPr="008E353C">
              <w:rPr>
                <w:rFonts w:ascii="GHEA Grapalat" w:hAnsi="GHEA Grapalat" w:cs="Sylfaen"/>
                <w:b/>
                <w:sz w:val="14"/>
                <w:szCs w:val="14"/>
                <w:lang w:val="pt-BR"/>
              </w:rPr>
              <w:t>ք. Երևան, Մոլդովական 20/40</w:t>
            </w:r>
          </w:p>
        </w:tc>
        <w:tc>
          <w:tcPr>
            <w:tcW w:w="2333" w:type="dxa"/>
            <w:gridSpan w:val="1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832" w:type="dxa"/>
            <w:gridSpan w:val="1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cs="Sylfaen"/>
                <w:b/>
                <w:sz w:val="14"/>
                <w:szCs w:val="14"/>
                <w:lang w:val="es-ES"/>
              </w:rPr>
            </w:pPr>
            <w:r w:rsidRPr="008E353C">
              <w:rPr>
                <w:rFonts w:ascii="GHEA Grapalat" w:hAnsi="GHEA Grapalat" w:cs="Sylfaen"/>
                <w:b/>
                <w:sz w:val="14"/>
                <w:szCs w:val="14"/>
                <w:lang w:val="pt-BR"/>
              </w:rPr>
              <w:t>2470103264670000</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lang w:val="hy-AM"/>
              </w:rPr>
            </w:pPr>
            <w:r w:rsidRPr="008E353C">
              <w:rPr>
                <w:rFonts w:ascii="GHEA Grapalat" w:hAnsi="GHEA Grapalat" w:cs="Sylfaen"/>
                <w:b/>
                <w:sz w:val="14"/>
                <w:szCs w:val="14"/>
                <w:lang w:val="pt-BR"/>
              </w:rPr>
              <w:t>00890518</w:t>
            </w:r>
          </w:p>
        </w:tc>
      </w:tr>
      <w:tr w:rsidR="00D51115" w:rsidRPr="008E353C" w:rsidTr="003840F4">
        <w:trPr>
          <w:trHeight w:val="223"/>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11, 41, 43, 48, 70, 71, 75, 76, 77 և 96</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jc w:val="center"/>
              <w:rPr>
                <w:rFonts w:ascii="GHEA Grapalat" w:hAnsi="GHEA Grapalat" w:cs="Sylfaen"/>
                <w:b/>
                <w:sz w:val="14"/>
                <w:szCs w:val="14"/>
                <w:lang w:val="hy-AM"/>
              </w:rPr>
            </w:pPr>
            <w:r w:rsidRPr="008E353C">
              <w:rPr>
                <w:rFonts w:ascii="GHEA Grapalat" w:hAnsi="GHEA Grapalat"/>
                <w:b/>
                <w:color w:val="00B050"/>
                <w:sz w:val="14"/>
                <w:szCs w:val="14"/>
                <w:lang w:val="hy-AM"/>
              </w:rPr>
              <w:t>Էքսպրես Շին ՍՊԸ</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b/>
                <w:bCs/>
                <w:sz w:val="14"/>
                <w:szCs w:val="14"/>
                <w:u w:val="single"/>
                <w:lang w:val="pt-BR"/>
              </w:rPr>
            </w:pPr>
            <w:r w:rsidRPr="008E353C">
              <w:rPr>
                <w:rFonts w:ascii="GHEA Grapalat" w:hAnsi="GHEA Grapalat"/>
                <w:b/>
                <w:sz w:val="14"/>
                <w:szCs w:val="14"/>
                <w:lang w:val="pt-BR"/>
              </w:rPr>
              <w:t xml:space="preserve">գ. </w:t>
            </w:r>
            <w:r w:rsidRPr="008E353C">
              <w:rPr>
                <w:rFonts w:ascii="GHEA Grapalat" w:hAnsi="GHEA Grapalat"/>
                <w:b/>
                <w:sz w:val="14"/>
                <w:szCs w:val="14"/>
              </w:rPr>
              <w:t>Բամբակաշատ</w:t>
            </w:r>
            <w:r w:rsidRPr="008E353C">
              <w:rPr>
                <w:rFonts w:ascii="GHEA Grapalat" w:hAnsi="GHEA Grapalat"/>
                <w:b/>
                <w:sz w:val="14"/>
                <w:szCs w:val="14"/>
                <w:lang w:val="pt-BR"/>
              </w:rPr>
              <w:t xml:space="preserve">, 14 </w:t>
            </w:r>
            <w:r w:rsidRPr="008E353C">
              <w:rPr>
                <w:rFonts w:ascii="GHEA Grapalat" w:hAnsi="GHEA Grapalat"/>
                <w:b/>
                <w:sz w:val="14"/>
                <w:szCs w:val="14"/>
              </w:rPr>
              <w:t>փ</w:t>
            </w:r>
            <w:r w:rsidRPr="008E353C">
              <w:rPr>
                <w:rFonts w:ascii="GHEA Grapalat" w:hAnsi="GHEA Grapalat"/>
                <w:b/>
                <w:sz w:val="14"/>
                <w:szCs w:val="14"/>
                <w:lang w:val="pt-BR"/>
              </w:rPr>
              <w:t xml:space="preserve">. 26 </w:t>
            </w:r>
            <w:r w:rsidRPr="008E353C">
              <w:rPr>
                <w:rFonts w:ascii="GHEA Grapalat" w:hAnsi="GHEA Grapalat"/>
                <w:b/>
                <w:sz w:val="14"/>
                <w:szCs w:val="14"/>
              </w:rPr>
              <w:t>տուն</w:t>
            </w:r>
          </w:p>
        </w:tc>
        <w:tc>
          <w:tcPr>
            <w:tcW w:w="2333" w:type="dxa"/>
            <w:gridSpan w:val="1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832" w:type="dxa"/>
            <w:gridSpan w:val="1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cs="Sylfaen"/>
                <w:b/>
                <w:sz w:val="14"/>
                <w:szCs w:val="14"/>
                <w:lang w:val="es-ES"/>
              </w:rPr>
            </w:pPr>
            <w:r w:rsidRPr="008E353C">
              <w:rPr>
                <w:rFonts w:ascii="GHEA Grapalat" w:hAnsi="GHEA Grapalat"/>
                <w:b/>
                <w:sz w:val="14"/>
                <w:szCs w:val="14"/>
                <w:lang w:val="pt-BR"/>
              </w:rPr>
              <w:t>1930050166160100</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lang w:val="hy-AM"/>
              </w:rPr>
            </w:pPr>
            <w:r w:rsidRPr="008E353C">
              <w:rPr>
                <w:rFonts w:ascii="GHEA Grapalat" w:hAnsi="GHEA Grapalat"/>
                <w:b/>
                <w:sz w:val="14"/>
                <w:szCs w:val="14"/>
                <w:lang w:val="pt-BR"/>
              </w:rPr>
              <w:t>04423377</w:t>
            </w:r>
          </w:p>
        </w:tc>
      </w:tr>
      <w:tr w:rsidR="00D51115" w:rsidRPr="008E353C" w:rsidTr="003840F4">
        <w:trPr>
          <w:trHeight w:val="223"/>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widowControl w:val="0"/>
              <w:spacing w:line="276" w:lineRule="auto"/>
              <w:jc w:val="center"/>
              <w:rPr>
                <w:rFonts w:ascii="Sylfaen" w:hAnsi="Sylfaen" w:cs="Sylfaen"/>
                <w:b/>
                <w:sz w:val="10"/>
                <w:szCs w:val="10"/>
              </w:rPr>
            </w:pPr>
            <w:r w:rsidRPr="008E353C">
              <w:rPr>
                <w:rFonts w:ascii="GHEA Grapalat" w:hAnsi="GHEA Grapalat" w:cs="Calibri"/>
                <w:b/>
                <w:color w:val="000000"/>
                <w:sz w:val="10"/>
                <w:szCs w:val="10"/>
                <w:lang w:val="es-ES"/>
              </w:rPr>
              <w:t>2, 3, 12, 16, 20, 21, 26, 29, 30, 32, 33, 39, 42, 50, 52, 56, 61, 78, 82, 86, 92 և 95</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jc w:val="center"/>
              <w:rPr>
                <w:rFonts w:ascii="GHEA Grapalat" w:hAnsi="GHEA Grapalat" w:cs="Sylfaen"/>
                <w:b/>
                <w:sz w:val="14"/>
                <w:szCs w:val="14"/>
                <w:lang w:val="hy-AM"/>
              </w:rPr>
            </w:pPr>
            <w:r w:rsidRPr="008E353C">
              <w:rPr>
                <w:rFonts w:ascii="GHEA Grapalat" w:hAnsi="GHEA Grapalat"/>
                <w:b/>
                <w:color w:val="00B050"/>
                <w:sz w:val="14"/>
                <w:szCs w:val="14"/>
                <w:lang w:val="hy-AM"/>
              </w:rPr>
              <w:t>Դանինի ՍՊԸ-ի Հայաստանյան մ/ճ</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b/>
                <w:bCs/>
                <w:sz w:val="14"/>
                <w:szCs w:val="14"/>
                <w:u w:val="single"/>
                <w:lang w:val="pt-BR"/>
              </w:rPr>
            </w:pPr>
            <w:r w:rsidRPr="008E353C">
              <w:rPr>
                <w:rFonts w:ascii="GHEA Grapalat" w:hAnsi="GHEA Grapalat"/>
                <w:b/>
                <w:sz w:val="14"/>
                <w:szCs w:val="14"/>
                <w:lang w:val="pt-BR"/>
              </w:rPr>
              <w:t>ք. Երևան, Ավան, Խուդյակովի 177/1</w:t>
            </w:r>
          </w:p>
        </w:tc>
        <w:tc>
          <w:tcPr>
            <w:tcW w:w="2333" w:type="dxa"/>
            <w:gridSpan w:val="1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832" w:type="dxa"/>
            <w:gridSpan w:val="1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cs="Sylfaen"/>
                <w:b/>
                <w:sz w:val="14"/>
                <w:szCs w:val="14"/>
                <w:lang w:val="es-ES"/>
              </w:rPr>
            </w:pPr>
            <w:r w:rsidRPr="008E353C">
              <w:rPr>
                <w:rFonts w:ascii="GHEA Grapalat" w:hAnsi="GHEA Grapalat"/>
                <w:b/>
                <w:sz w:val="14"/>
                <w:szCs w:val="14"/>
                <w:lang w:val="pt-BR"/>
              </w:rPr>
              <w:t>2052022130261001</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lang w:val="hy-AM"/>
              </w:rPr>
            </w:pPr>
            <w:r w:rsidRPr="008E353C">
              <w:rPr>
                <w:rFonts w:ascii="GHEA Grapalat" w:hAnsi="GHEA Grapalat"/>
                <w:b/>
                <w:sz w:val="14"/>
                <w:szCs w:val="14"/>
                <w:lang w:val="pt-BR"/>
              </w:rPr>
              <w:t>00869016</w:t>
            </w:r>
          </w:p>
        </w:tc>
      </w:tr>
      <w:tr w:rsidR="00D51115" w:rsidRPr="008E353C" w:rsidTr="003840F4">
        <w:trPr>
          <w:trHeight w:val="223"/>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widowControl w:val="0"/>
              <w:spacing w:line="276" w:lineRule="auto"/>
              <w:jc w:val="center"/>
              <w:rPr>
                <w:rFonts w:ascii="Sylfaen" w:hAnsi="Sylfaen" w:cs="Sylfaen"/>
                <w:b/>
                <w:sz w:val="10"/>
                <w:szCs w:val="10"/>
              </w:rPr>
            </w:pPr>
            <w:r w:rsidRPr="008E353C">
              <w:rPr>
                <w:rFonts w:ascii="GHEA Grapalat" w:hAnsi="GHEA Grapalat" w:cs="Arial Armenian"/>
                <w:b/>
                <w:color w:val="000000"/>
                <w:sz w:val="10"/>
                <w:szCs w:val="10"/>
                <w:lang w:val="es-ES"/>
              </w:rPr>
              <w:t>8, 9, 17, 18, 19, 22, 28, 51, 65, 73, 81 և 94</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jc w:val="center"/>
              <w:rPr>
                <w:rFonts w:ascii="GHEA Grapalat" w:hAnsi="GHEA Grapalat" w:cs="Sylfaen"/>
                <w:b/>
                <w:sz w:val="14"/>
                <w:szCs w:val="14"/>
                <w:lang w:val="hy-AM"/>
              </w:rPr>
            </w:pPr>
            <w:r w:rsidRPr="008E353C">
              <w:rPr>
                <w:rFonts w:ascii="GHEA Grapalat" w:hAnsi="GHEA Grapalat"/>
                <w:b/>
                <w:color w:val="00B050"/>
                <w:sz w:val="14"/>
                <w:szCs w:val="14"/>
                <w:lang w:val="hy-AM"/>
              </w:rPr>
              <w:t>Մեծ Ծիածան ՍՊԸ</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b/>
                <w:bCs/>
                <w:sz w:val="14"/>
                <w:szCs w:val="14"/>
                <w:u w:val="single"/>
                <w:lang w:val="pt-BR"/>
              </w:rPr>
            </w:pPr>
            <w:r w:rsidRPr="008E353C">
              <w:rPr>
                <w:rFonts w:ascii="GHEA Grapalat" w:hAnsi="GHEA Grapalat"/>
                <w:b/>
                <w:sz w:val="14"/>
                <w:szCs w:val="14"/>
                <w:lang w:val="pt-BR"/>
              </w:rPr>
              <w:t>ք. Երևան, Ա. Ավետիսյան 78, բն.3</w:t>
            </w:r>
          </w:p>
        </w:tc>
        <w:tc>
          <w:tcPr>
            <w:tcW w:w="2333" w:type="dxa"/>
            <w:gridSpan w:val="1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832" w:type="dxa"/>
            <w:gridSpan w:val="1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cs="Sylfaen"/>
                <w:b/>
                <w:sz w:val="14"/>
                <w:szCs w:val="14"/>
                <w:lang w:val="es-ES"/>
              </w:rPr>
            </w:pPr>
            <w:r w:rsidRPr="008E353C">
              <w:rPr>
                <w:rFonts w:ascii="GHEA Grapalat" w:hAnsi="GHEA Grapalat"/>
                <w:b/>
                <w:sz w:val="14"/>
                <w:szCs w:val="14"/>
                <w:lang w:val="pt-BR"/>
              </w:rPr>
              <w:t>1150008878810100</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lang w:val="hy-AM"/>
              </w:rPr>
            </w:pPr>
            <w:r w:rsidRPr="008E353C">
              <w:rPr>
                <w:rFonts w:ascii="GHEA Grapalat" w:hAnsi="GHEA Grapalat"/>
                <w:b/>
                <w:sz w:val="14"/>
                <w:szCs w:val="14"/>
                <w:lang w:val="pt-BR"/>
              </w:rPr>
              <w:t>00103837</w:t>
            </w:r>
          </w:p>
        </w:tc>
      </w:tr>
      <w:tr w:rsidR="00D51115" w:rsidRPr="008E353C" w:rsidTr="003840F4">
        <w:trPr>
          <w:trHeight w:val="223"/>
        </w:trPr>
        <w:tc>
          <w:tcPr>
            <w:tcW w:w="810"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widowControl w:val="0"/>
              <w:spacing w:line="276" w:lineRule="auto"/>
              <w:jc w:val="center"/>
              <w:rPr>
                <w:rFonts w:ascii="Sylfaen" w:hAnsi="Sylfaen" w:cs="Sylfaen"/>
                <w:b/>
                <w:sz w:val="10"/>
                <w:szCs w:val="10"/>
              </w:rPr>
            </w:pPr>
            <w:r w:rsidRPr="008E353C">
              <w:rPr>
                <w:rFonts w:ascii="GHEA Grapalat" w:hAnsi="GHEA Grapalat" w:cs="Calibri"/>
                <w:b/>
                <w:color w:val="000000"/>
                <w:sz w:val="10"/>
                <w:szCs w:val="10"/>
                <w:lang w:val="es-ES"/>
              </w:rPr>
              <w:t xml:space="preserve">5, 6, 7, 10, 13, 14, 23, 24, 25, 27, 34, 35, 38, 55, 57, 58, 59, 64, 66, 68, 69, 72, 79, 80, 83, 85, 87, 88, 89, 90 </w:t>
            </w:r>
            <w:r w:rsidRPr="008E353C">
              <w:rPr>
                <w:rFonts w:ascii="GHEA Grapalat" w:hAnsi="GHEA Grapalat" w:cs="Calibri"/>
                <w:b/>
                <w:color w:val="000000"/>
                <w:sz w:val="10"/>
                <w:szCs w:val="10"/>
              </w:rPr>
              <w:t>և</w:t>
            </w:r>
            <w:r w:rsidRPr="008E353C">
              <w:rPr>
                <w:rFonts w:ascii="GHEA Grapalat" w:hAnsi="GHEA Grapalat" w:cs="Calibri"/>
                <w:b/>
                <w:color w:val="000000"/>
                <w:sz w:val="10"/>
                <w:szCs w:val="10"/>
                <w:lang w:val="es-ES"/>
              </w:rPr>
              <w:t xml:space="preserve"> 93</w:t>
            </w:r>
          </w:p>
        </w:tc>
        <w:tc>
          <w:tcPr>
            <w:tcW w:w="1344" w:type="dxa"/>
            <w:gridSpan w:val="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C23845">
            <w:pPr>
              <w:jc w:val="center"/>
              <w:rPr>
                <w:rFonts w:ascii="GHEA Grapalat" w:hAnsi="GHEA Grapalat" w:cs="Sylfaen"/>
                <w:b/>
                <w:sz w:val="14"/>
                <w:szCs w:val="14"/>
                <w:lang w:val="hy-AM"/>
              </w:rPr>
            </w:pPr>
            <w:r w:rsidRPr="008E353C">
              <w:rPr>
                <w:rFonts w:ascii="GHEA Grapalat" w:hAnsi="GHEA Grapalat"/>
                <w:b/>
                <w:color w:val="00B050"/>
                <w:sz w:val="14"/>
                <w:szCs w:val="14"/>
                <w:lang w:val="es-ES"/>
              </w:rPr>
              <w:t>Էլիպս Գրուպ ՍՊԸ</w:t>
            </w:r>
          </w:p>
        </w:tc>
        <w:tc>
          <w:tcPr>
            <w:tcW w:w="2796" w:type="dxa"/>
            <w:gridSpan w:val="1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jc w:val="center"/>
              <w:rPr>
                <w:b/>
                <w:bCs/>
                <w:sz w:val="14"/>
                <w:szCs w:val="14"/>
                <w:u w:val="single"/>
                <w:lang w:val="pt-BR"/>
              </w:rPr>
            </w:pPr>
            <w:r w:rsidRPr="008E353C">
              <w:rPr>
                <w:rFonts w:ascii="GHEA Grapalat" w:hAnsi="GHEA Grapalat"/>
                <w:b/>
                <w:sz w:val="14"/>
                <w:szCs w:val="14"/>
              </w:rPr>
              <w:t>ք</w:t>
            </w:r>
            <w:r w:rsidRPr="008E353C">
              <w:rPr>
                <w:rFonts w:ascii="GHEA Grapalat" w:hAnsi="GHEA Grapalat"/>
                <w:b/>
                <w:sz w:val="14"/>
                <w:szCs w:val="14"/>
                <w:lang w:val="pt-BR"/>
              </w:rPr>
              <w:t xml:space="preserve">. </w:t>
            </w:r>
            <w:r w:rsidRPr="008E353C">
              <w:rPr>
                <w:rFonts w:ascii="GHEA Grapalat" w:hAnsi="GHEA Grapalat"/>
                <w:b/>
                <w:sz w:val="14"/>
                <w:szCs w:val="14"/>
              </w:rPr>
              <w:t>Երևան</w:t>
            </w:r>
            <w:r w:rsidRPr="008E353C">
              <w:rPr>
                <w:rFonts w:ascii="GHEA Grapalat" w:hAnsi="GHEA Grapalat"/>
                <w:b/>
                <w:sz w:val="14"/>
                <w:szCs w:val="14"/>
                <w:lang w:val="pt-BR"/>
              </w:rPr>
              <w:t xml:space="preserve">, </w:t>
            </w:r>
            <w:r w:rsidRPr="008E353C">
              <w:rPr>
                <w:rFonts w:ascii="GHEA Grapalat" w:hAnsi="GHEA Grapalat"/>
                <w:b/>
                <w:sz w:val="14"/>
                <w:szCs w:val="14"/>
              </w:rPr>
              <w:t>Լենինգրադյան</w:t>
            </w:r>
            <w:r w:rsidRPr="008E353C">
              <w:rPr>
                <w:rFonts w:ascii="GHEA Grapalat" w:hAnsi="GHEA Grapalat"/>
                <w:b/>
                <w:sz w:val="14"/>
                <w:szCs w:val="14"/>
                <w:lang w:val="pt-BR"/>
              </w:rPr>
              <w:t xml:space="preserve"> 23/13 </w:t>
            </w:r>
            <w:r w:rsidRPr="008E353C">
              <w:rPr>
                <w:rFonts w:ascii="GHEA Grapalat" w:hAnsi="GHEA Grapalat"/>
                <w:b/>
                <w:sz w:val="14"/>
                <w:szCs w:val="14"/>
              </w:rPr>
              <w:t>մուտք</w:t>
            </w:r>
            <w:r w:rsidRPr="008E353C">
              <w:rPr>
                <w:rFonts w:ascii="GHEA Grapalat" w:hAnsi="GHEA Grapalat"/>
                <w:b/>
                <w:sz w:val="14"/>
                <w:szCs w:val="14"/>
                <w:lang w:val="pt-BR"/>
              </w:rPr>
              <w:t xml:space="preserve"> 2, 50</w:t>
            </w:r>
          </w:p>
        </w:tc>
        <w:tc>
          <w:tcPr>
            <w:tcW w:w="2333" w:type="dxa"/>
            <w:gridSpan w:val="1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Sylfaen" w:hAnsi="Sylfaen" w:cs="Sylfaen"/>
                <w:b/>
                <w:sz w:val="14"/>
                <w:szCs w:val="14"/>
              </w:rPr>
            </w:pPr>
            <w:r w:rsidRPr="008E353C">
              <w:rPr>
                <w:rFonts w:ascii="Sylfaen" w:hAnsi="Sylfaen" w:cs="Sylfaen"/>
                <w:b/>
                <w:sz w:val="14"/>
                <w:szCs w:val="14"/>
              </w:rPr>
              <w:t>-</w:t>
            </w:r>
          </w:p>
        </w:tc>
        <w:tc>
          <w:tcPr>
            <w:tcW w:w="1832" w:type="dxa"/>
            <w:gridSpan w:val="14"/>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cs="Sylfaen"/>
                <w:b/>
                <w:sz w:val="14"/>
                <w:szCs w:val="14"/>
                <w:lang w:val="es-ES"/>
              </w:rPr>
            </w:pPr>
            <w:r w:rsidRPr="008E353C">
              <w:rPr>
                <w:rFonts w:ascii="GHEA Grapalat" w:hAnsi="GHEA Grapalat"/>
                <w:b/>
                <w:sz w:val="14"/>
                <w:szCs w:val="14"/>
                <w:lang w:val="pt-BR"/>
              </w:rPr>
              <w:t>1570020094780100</w:t>
            </w:r>
          </w:p>
        </w:tc>
        <w:tc>
          <w:tcPr>
            <w:tcW w:w="2055" w:type="dxa"/>
            <w:gridSpan w:val="6"/>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widowControl w:val="0"/>
              <w:spacing w:line="276" w:lineRule="auto"/>
              <w:jc w:val="center"/>
              <w:rPr>
                <w:rFonts w:ascii="Arial Armenian" w:hAnsi="Arial Armenian"/>
                <w:b/>
                <w:sz w:val="14"/>
                <w:szCs w:val="14"/>
                <w:lang w:val="hy-AM"/>
              </w:rPr>
            </w:pPr>
            <w:r w:rsidRPr="008E353C">
              <w:rPr>
                <w:rFonts w:ascii="GHEA Grapalat" w:hAnsi="GHEA Grapalat"/>
                <w:b/>
                <w:sz w:val="14"/>
                <w:szCs w:val="14"/>
                <w:lang w:val="pt-BR"/>
              </w:rPr>
              <w:t>02627826</w:t>
            </w:r>
          </w:p>
        </w:tc>
      </w:tr>
      <w:tr w:rsidR="00D51115" w:rsidRPr="008E353C" w:rsidTr="003840F4">
        <w:trPr>
          <w:trHeight w:val="187"/>
        </w:trPr>
        <w:tc>
          <w:tcPr>
            <w:tcW w:w="1117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D51115" w:rsidRPr="008E353C" w:rsidRDefault="00D51115" w:rsidP="003840F4">
            <w:pPr>
              <w:widowControl w:val="0"/>
              <w:spacing w:line="276" w:lineRule="auto"/>
              <w:rPr>
                <w:rFonts w:ascii="Arial Armenian" w:hAnsi="Arial Armenian" w:cs="Sylfaen"/>
                <w:b/>
                <w:sz w:val="14"/>
                <w:szCs w:val="14"/>
                <w:lang w:val="af-ZA"/>
              </w:rPr>
            </w:pPr>
          </w:p>
        </w:tc>
      </w:tr>
      <w:tr w:rsidR="00D51115" w:rsidRPr="00F517D4" w:rsidTr="003840F4">
        <w:trPr>
          <w:trHeight w:val="200"/>
        </w:trPr>
        <w:tc>
          <w:tcPr>
            <w:tcW w:w="2667" w:type="dxa"/>
            <w:gridSpan w:val="1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pacing w:line="276" w:lineRule="auto"/>
              <w:rPr>
                <w:rFonts w:ascii="Arial Armenian" w:hAnsi="Arial Armenian"/>
                <w:b/>
                <w:sz w:val="14"/>
                <w:szCs w:val="14"/>
                <w:lang w:val="af-ZA"/>
              </w:rPr>
            </w:pPr>
            <w:r w:rsidRPr="008E353C">
              <w:rPr>
                <w:rFonts w:ascii="GHEA Grapalat" w:hAnsi="GHEA Grapalat"/>
                <w:b/>
                <w:sz w:val="14"/>
                <w:szCs w:val="14"/>
              </w:rPr>
              <w:t>Այլ</w:t>
            </w:r>
            <w:r w:rsidRPr="008E353C">
              <w:rPr>
                <w:rFonts w:ascii="Arial Armenian" w:hAnsi="Arial Armenian"/>
                <w:b/>
                <w:sz w:val="14"/>
                <w:szCs w:val="14"/>
                <w:lang w:val="af-ZA"/>
              </w:rPr>
              <w:t xml:space="preserve"> </w:t>
            </w:r>
            <w:r w:rsidRPr="008E353C">
              <w:rPr>
                <w:rFonts w:ascii="GHEA Grapalat" w:hAnsi="GHEA Grapalat"/>
                <w:b/>
                <w:sz w:val="14"/>
                <w:szCs w:val="14"/>
              </w:rPr>
              <w:t>տեղեկություններ</w:t>
            </w:r>
          </w:p>
        </w:tc>
        <w:tc>
          <w:tcPr>
            <w:tcW w:w="8503" w:type="dxa"/>
            <w:gridSpan w:val="4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pacing w:line="276" w:lineRule="auto"/>
              <w:rPr>
                <w:rFonts w:ascii="Arial Armenian" w:hAnsi="Arial Armenian"/>
                <w:b/>
                <w:sz w:val="14"/>
                <w:szCs w:val="14"/>
                <w:lang w:val="hy-AM"/>
              </w:rPr>
            </w:pPr>
            <w:r w:rsidRPr="008E353C">
              <w:rPr>
                <w:rFonts w:ascii="GHEA Grapalat" w:hAnsi="GHEA Grapalat"/>
                <w:b/>
                <w:sz w:val="14"/>
                <w:szCs w:val="14"/>
                <w:lang w:val="hy-AM"/>
              </w:rPr>
              <w:t>Ծանոթություն</w:t>
            </w:r>
            <w:r w:rsidRPr="008E353C">
              <w:rPr>
                <w:rFonts w:ascii="Arial Armenian" w:hAnsi="Arial Armenian"/>
                <w:b/>
                <w:sz w:val="14"/>
                <w:szCs w:val="14"/>
                <w:lang w:val="hy-AM"/>
              </w:rPr>
              <w:t xml:space="preserve">` </w:t>
            </w:r>
            <w:r w:rsidRPr="008E353C">
              <w:rPr>
                <w:rFonts w:ascii="GHEA Grapalat" w:hAnsi="GHEA Grapalat"/>
                <w:sz w:val="14"/>
                <w:szCs w:val="14"/>
                <w:lang w:val="hy-AM"/>
              </w:rPr>
              <w:t>Որևէ</w:t>
            </w:r>
            <w:r w:rsidRPr="008E353C">
              <w:rPr>
                <w:rFonts w:ascii="Arial Armenian" w:hAnsi="Arial Armenian"/>
                <w:sz w:val="14"/>
                <w:szCs w:val="14"/>
                <w:lang w:val="hy-AM"/>
              </w:rPr>
              <w:t xml:space="preserve"> </w:t>
            </w:r>
            <w:r w:rsidRPr="008E353C">
              <w:rPr>
                <w:rFonts w:ascii="GHEA Grapalat" w:hAnsi="GHEA Grapalat"/>
                <w:sz w:val="14"/>
                <w:szCs w:val="14"/>
                <w:lang w:val="hy-AM"/>
              </w:rPr>
              <w:t>չափաբաժնի</w:t>
            </w:r>
            <w:r w:rsidRPr="008E353C">
              <w:rPr>
                <w:rFonts w:ascii="Arial Armenian" w:hAnsi="Arial Armenian"/>
                <w:sz w:val="14"/>
                <w:szCs w:val="14"/>
                <w:lang w:val="hy-AM"/>
              </w:rPr>
              <w:t xml:space="preserve"> </w:t>
            </w:r>
            <w:r w:rsidRPr="008E353C">
              <w:rPr>
                <w:rFonts w:ascii="GHEA Grapalat" w:hAnsi="GHEA Grapalat"/>
                <w:sz w:val="14"/>
                <w:szCs w:val="14"/>
                <w:lang w:val="hy-AM"/>
              </w:rPr>
              <w:t>չկայացման</w:t>
            </w:r>
            <w:r w:rsidRPr="008E353C">
              <w:rPr>
                <w:rFonts w:ascii="Arial Armenian" w:hAnsi="Arial Armenian"/>
                <w:sz w:val="14"/>
                <w:szCs w:val="14"/>
                <w:lang w:val="hy-AM"/>
              </w:rPr>
              <w:t xml:space="preserve"> </w:t>
            </w:r>
            <w:r w:rsidRPr="008E353C">
              <w:rPr>
                <w:rFonts w:ascii="GHEA Grapalat" w:hAnsi="GHEA Grapalat"/>
                <w:sz w:val="14"/>
                <w:szCs w:val="14"/>
                <w:lang w:val="hy-AM"/>
              </w:rPr>
              <w:t>դեպքում</w:t>
            </w:r>
            <w:r w:rsidRPr="008E353C">
              <w:rPr>
                <w:rFonts w:ascii="Arial Armenian" w:hAnsi="Arial Armenian"/>
                <w:sz w:val="14"/>
                <w:szCs w:val="14"/>
                <w:lang w:val="hy-AM"/>
              </w:rPr>
              <w:t xml:space="preserve"> </w:t>
            </w:r>
            <w:r w:rsidRPr="008E353C">
              <w:rPr>
                <w:rFonts w:ascii="GHEA Grapalat" w:hAnsi="GHEA Grapalat"/>
                <w:sz w:val="14"/>
                <w:szCs w:val="14"/>
                <w:lang w:val="hy-AM"/>
              </w:rPr>
              <w:t>պատվիրատուն</w:t>
            </w:r>
            <w:r w:rsidRPr="008E353C">
              <w:rPr>
                <w:rFonts w:ascii="Arial Armenian" w:hAnsi="Arial Armenian"/>
                <w:sz w:val="14"/>
                <w:szCs w:val="14"/>
                <w:lang w:val="hy-AM"/>
              </w:rPr>
              <w:t xml:space="preserve"> </w:t>
            </w:r>
            <w:r w:rsidRPr="008E353C">
              <w:rPr>
                <w:rFonts w:ascii="GHEA Grapalat" w:hAnsi="GHEA Grapalat"/>
                <w:sz w:val="14"/>
                <w:szCs w:val="14"/>
                <w:lang w:val="hy-AM"/>
              </w:rPr>
              <w:t>պարտավոր</w:t>
            </w:r>
            <w:r w:rsidRPr="008E353C">
              <w:rPr>
                <w:rFonts w:ascii="Arial Armenian" w:hAnsi="Arial Armenian"/>
                <w:sz w:val="14"/>
                <w:szCs w:val="14"/>
                <w:lang w:val="hy-AM"/>
              </w:rPr>
              <w:t xml:space="preserve"> </w:t>
            </w:r>
            <w:r w:rsidRPr="008E353C">
              <w:rPr>
                <w:rFonts w:ascii="GHEA Grapalat" w:hAnsi="GHEA Grapalat"/>
                <w:sz w:val="14"/>
                <w:szCs w:val="14"/>
                <w:lang w:val="hy-AM"/>
              </w:rPr>
              <w:t>է</w:t>
            </w:r>
            <w:r w:rsidRPr="008E353C">
              <w:rPr>
                <w:rFonts w:ascii="Arial Armenian" w:hAnsi="Arial Armenian"/>
                <w:sz w:val="14"/>
                <w:szCs w:val="14"/>
                <w:lang w:val="hy-AM"/>
              </w:rPr>
              <w:t xml:space="preserve"> </w:t>
            </w:r>
            <w:r w:rsidRPr="008E353C">
              <w:rPr>
                <w:rFonts w:ascii="GHEA Grapalat" w:hAnsi="GHEA Grapalat"/>
                <w:sz w:val="14"/>
                <w:szCs w:val="14"/>
                <w:lang w:val="hy-AM"/>
              </w:rPr>
              <w:t>լրացնել</w:t>
            </w:r>
            <w:r w:rsidRPr="008E353C">
              <w:rPr>
                <w:rFonts w:ascii="Arial Armenian" w:hAnsi="Arial Armenian"/>
                <w:sz w:val="14"/>
                <w:szCs w:val="14"/>
                <w:lang w:val="hy-AM"/>
              </w:rPr>
              <w:t xml:space="preserve"> </w:t>
            </w:r>
            <w:r w:rsidRPr="008E353C">
              <w:rPr>
                <w:rFonts w:ascii="GHEA Grapalat" w:hAnsi="GHEA Grapalat"/>
                <w:sz w:val="14"/>
                <w:szCs w:val="14"/>
                <w:lang w:val="hy-AM"/>
              </w:rPr>
              <w:t>տեղեկություններ</w:t>
            </w:r>
            <w:r w:rsidRPr="008E353C">
              <w:rPr>
                <w:rFonts w:ascii="Arial Armenian" w:hAnsi="Arial Armenian"/>
                <w:sz w:val="14"/>
                <w:szCs w:val="14"/>
                <w:lang w:val="hy-AM"/>
              </w:rPr>
              <w:t xml:space="preserve"> </w:t>
            </w:r>
            <w:r w:rsidRPr="008E353C">
              <w:rPr>
                <w:rFonts w:ascii="GHEA Grapalat" w:hAnsi="GHEA Grapalat"/>
                <w:sz w:val="14"/>
                <w:szCs w:val="14"/>
                <w:lang w:val="hy-AM"/>
              </w:rPr>
              <w:t>չկայացման</w:t>
            </w:r>
            <w:r w:rsidRPr="008E353C">
              <w:rPr>
                <w:rFonts w:ascii="Arial Armenian" w:hAnsi="Arial Armenian"/>
                <w:sz w:val="14"/>
                <w:szCs w:val="14"/>
                <w:lang w:val="hy-AM"/>
              </w:rPr>
              <w:t xml:space="preserve"> </w:t>
            </w:r>
            <w:r w:rsidRPr="008E353C">
              <w:rPr>
                <w:rFonts w:ascii="GHEA Grapalat" w:hAnsi="GHEA Grapalat"/>
                <w:sz w:val="14"/>
                <w:szCs w:val="14"/>
                <w:lang w:val="hy-AM"/>
              </w:rPr>
              <w:t>վերաբերյալ</w:t>
            </w:r>
            <w:r w:rsidRPr="008E353C">
              <w:rPr>
                <w:rFonts w:ascii="Arial Armenian" w:hAnsi="Arial Armenian"/>
                <w:sz w:val="14"/>
                <w:szCs w:val="14"/>
                <w:lang w:val="hy-AM"/>
              </w:rPr>
              <w:t>:</w:t>
            </w:r>
          </w:p>
        </w:tc>
      </w:tr>
      <w:tr w:rsidR="00D51115" w:rsidRPr="00F517D4" w:rsidTr="003840F4">
        <w:trPr>
          <w:trHeight w:val="205"/>
        </w:trPr>
        <w:tc>
          <w:tcPr>
            <w:tcW w:w="1117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D51115" w:rsidRPr="008E353C" w:rsidRDefault="00D51115" w:rsidP="003840F4">
            <w:pPr>
              <w:pStyle w:val="a6"/>
              <w:spacing w:line="276" w:lineRule="auto"/>
              <w:rPr>
                <w:rFonts w:ascii="GHEA Grapalat" w:hAnsi="GHEA Grapalat"/>
                <w:b/>
                <w:color w:val="FF0000"/>
                <w:sz w:val="14"/>
                <w:szCs w:val="14"/>
                <w:lang w:val="es-ES"/>
              </w:rPr>
            </w:pPr>
            <w:r w:rsidRPr="008E353C">
              <w:rPr>
                <w:rFonts w:asciiTheme="minorHAnsi" w:hAnsiTheme="minorHAnsi" w:cs="Sylfaen"/>
                <w:color w:val="FF0000"/>
                <w:sz w:val="14"/>
                <w:szCs w:val="14"/>
                <w:lang w:val="af-ZA"/>
              </w:rPr>
              <w:t xml:space="preserve">  </w:t>
            </w:r>
            <w:r w:rsidRPr="008E353C">
              <w:rPr>
                <w:rFonts w:ascii="GHEA Grapalat" w:hAnsi="GHEA Grapalat"/>
                <w:b/>
                <w:color w:val="FF0000"/>
                <w:sz w:val="14"/>
                <w:szCs w:val="14"/>
                <w:lang w:val="es-ES"/>
              </w:rPr>
              <w:t>Հանձնաժողովը NN 15, 40, 44, 49, 53, 54, 60, 62, 63, 67 և 74 չափաբաժինները հայտարարեց չկայացած 2017թ-ի պետական բյուջեով սահմանված ֆինանսական միջոցները գերազանցելու պատճառով:</w:t>
            </w:r>
          </w:p>
        </w:tc>
      </w:tr>
      <w:tr w:rsidR="00D51115" w:rsidRPr="008E353C" w:rsidTr="003840F4">
        <w:trPr>
          <w:trHeight w:val="475"/>
        </w:trPr>
        <w:tc>
          <w:tcPr>
            <w:tcW w:w="3040" w:type="dxa"/>
            <w:gridSpan w:val="12"/>
            <w:tcBorders>
              <w:top w:val="single" w:sz="8" w:space="0" w:color="auto"/>
              <w:left w:val="single" w:sz="8" w:space="0" w:color="auto"/>
              <w:bottom w:val="single" w:sz="8" w:space="0" w:color="auto"/>
              <w:right w:val="single" w:sz="8" w:space="0" w:color="auto"/>
            </w:tcBorders>
            <w:hideMark/>
          </w:tcPr>
          <w:p w:rsidR="00D51115" w:rsidRPr="008E353C" w:rsidRDefault="00D51115" w:rsidP="003840F4">
            <w:pPr>
              <w:tabs>
                <w:tab w:val="left" w:pos="1248"/>
              </w:tabs>
              <w:spacing w:line="276" w:lineRule="auto"/>
              <w:rPr>
                <w:rFonts w:ascii="Arial Armenian" w:hAnsi="Arial Armenian"/>
                <w:b/>
                <w:bCs/>
                <w:sz w:val="12"/>
                <w:szCs w:val="12"/>
                <w:lang w:val="es-ES"/>
              </w:rPr>
            </w:pPr>
            <w:r w:rsidRPr="008E353C">
              <w:rPr>
                <w:rFonts w:ascii="GHEA Grapalat" w:hAnsi="GHEA Grapalat"/>
                <w:b/>
                <w:sz w:val="12"/>
                <w:szCs w:val="12"/>
              </w:rPr>
              <w:t>Մասնակիցների</w:t>
            </w:r>
            <w:r w:rsidRPr="008E353C">
              <w:rPr>
                <w:rFonts w:ascii="Arial Armenian" w:hAnsi="Arial Armenian"/>
                <w:b/>
                <w:sz w:val="12"/>
                <w:szCs w:val="12"/>
                <w:lang w:val="es-ES"/>
              </w:rPr>
              <w:t xml:space="preserve"> </w:t>
            </w:r>
            <w:r w:rsidRPr="008E353C">
              <w:rPr>
                <w:rFonts w:ascii="GHEA Grapalat" w:hAnsi="GHEA Grapalat"/>
                <w:b/>
                <w:sz w:val="12"/>
                <w:szCs w:val="12"/>
              </w:rPr>
              <w:t>ներգրավման</w:t>
            </w:r>
            <w:r w:rsidRPr="008E353C">
              <w:rPr>
                <w:rFonts w:ascii="Arial Armenian" w:hAnsi="Arial Armenian"/>
                <w:b/>
                <w:sz w:val="12"/>
                <w:szCs w:val="12"/>
                <w:lang w:val="es-ES"/>
              </w:rPr>
              <w:t xml:space="preserve"> </w:t>
            </w:r>
            <w:r w:rsidRPr="008E353C">
              <w:rPr>
                <w:rFonts w:ascii="GHEA Grapalat" w:hAnsi="GHEA Grapalat"/>
                <w:b/>
                <w:sz w:val="12"/>
                <w:szCs w:val="12"/>
              </w:rPr>
              <w:t>նպատակով</w:t>
            </w:r>
            <w:r w:rsidRPr="008E353C">
              <w:rPr>
                <w:rFonts w:ascii="Arial Armenian" w:hAnsi="Arial Armenian"/>
                <w:b/>
                <w:sz w:val="12"/>
                <w:szCs w:val="12"/>
                <w:lang w:val="es-ES"/>
              </w:rPr>
              <w:t xml:space="preserve"> &lt;</w:t>
            </w:r>
            <w:r w:rsidRPr="008E353C">
              <w:rPr>
                <w:rFonts w:ascii="GHEA Grapalat" w:hAnsi="GHEA Grapalat"/>
                <w:b/>
                <w:sz w:val="12"/>
                <w:szCs w:val="12"/>
              </w:rPr>
              <w:t>Գնումների</w:t>
            </w:r>
            <w:r w:rsidRPr="008E353C">
              <w:rPr>
                <w:rFonts w:ascii="Arial Armenian" w:hAnsi="Arial Armenian"/>
                <w:b/>
                <w:sz w:val="12"/>
                <w:szCs w:val="12"/>
                <w:lang w:val="es-ES"/>
              </w:rPr>
              <w:t xml:space="preserve"> </w:t>
            </w:r>
            <w:r w:rsidRPr="008E353C">
              <w:rPr>
                <w:rFonts w:ascii="GHEA Grapalat" w:hAnsi="GHEA Grapalat"/>
                <w:b/>
                <w:sz w:val="12"/>
                <w:szCs w:val="12"/>
              </w:rPr>
              <w:t>մասին</w:t>
            </w:r>
            <w:r w:rsidRPr="008E353C">
              <w:rPr>
                <w:rFonts w:ascii="Arial Armenian" w:hAnsi="Arial Armenian"/>
                <w:b/>
                <w:sz w:val="12"/>
                <w:szCs w:val="12"/>
                <w:lang w:val="es-ES"/>
              </w:rPr>
              <w:t xml:space="preserve">&gt; </w:t>
            </w:r>
            <w:r w:rsidRPr="008E353C">
              <w:rPr>
                <w:rFonts w:ascii="GHEA Grapalat" w:hAnsi="GHEA Grapalat"/>
                <w:b/>
                <w:sz w:val="12"/>
                <w:szCs w:val="12"/>
              </w:rPr>
              <w:t>ՀՀ</w:t>
            </w:r>
            <w:r w:rsidRPr="008E353C">
              <w:rPr>
                <w:rFonts w:ascii="Arial Armenian" w:hAnsi="Arial Armenian"/>
                <w:b/>
                <w:sz w:val="12"/>
                <w:szCs w:val="12"/>
                <w:lang w:val="es-ES"/>
              </w:rPr>
              <w:t xml:space="preserve"> </w:t>
            </w:r>
            <w:r w:rsidRPr="008E353C">
              <w:rPr>
                <w:rFonts w:ascii="GHEA Grapalat" w:hAnsi="GHEA Grapalat"/>
                <w:b/>
                <w:sz w:val="12"/>
                <w:szCs w:val="12"/>
              </w:rPr>
              <w:t>օրենքի</w:t>
            </w:r>
            <w:r w:rsidRPr="008E353C">
              <w:rPr>
                <w:rFonts w:ascii="Arial Armenian" w:hAnsi="Arial Armenian"/>
                <w:b/>
                <w:sz w:val="12"/>
                <w:szCs w:val="12"/>
                <w:lang w:val="es-ES"/>
              </w:rPr>
              <w:t xml:space="preserve"> </w:t>
            </w:r>
            <w:r w:rsidRPr="008E353C">
              <w:rPr>
                <w:rFonts w:ascii="GHEA Grapalat" w:hAnsi="GHEA Grapalat"/>
                <w:b/>
                <w:sz w:val="12"/>
                <w:szCs w:val="12"/>
              </w:rPr>
              <w:t>համաձայն</w:t>
            </w:r>
            <w:r w:rsidRPr="008E353C">
              <w:rPr>
                <w:rFonts w:ascii="Arial Armenian" w:hAnsi="Arial Armenian"/>
                <w:b/>
                <w:sz w:val="12"/>
                <w:szCs w:val="12"/>
                <w:lang w:val="es-ES"/>
              </w:rPr>
              <w:t xml:space="preserve"> </w:t>
            </w:r>
            <w:r w:rsidRPr="008E353C">
              <w:rPr>
                <w:rFonts w:ascii="GHEA Grapalat" w:hAnsi="GHEA Grapalat"/>
                <w:b/>
                <w:sz w:val="12"/>
                <w:szCs w:val="12"/>
              </w:rPr>
              <w:t>իրականացված</w:t>
            </w:r>
            <w:r w:rsidRPr="008E353C">
              <w:rPr>
                <w:rFonts w:ascii="Arial Armenian" w:hAnsi="Arial Armenian"/>
                <w:b/>
                <w:sz w:val="12"/>
                <w:szCs w:val="12"/>
                <w:lang w:val="es-ES"/>
              </w:rPr>
              <w:t xml:space="preserve"> </w:t>
            </w:r>
            <w:r w:rsidRPr="008E353C">
              <w:rPr>
                <w:rFonts w:ascii="GHEA Grapalat" w:hAnsi="GHEA Grapalat"/>
                <w:b/>
                <w:sz w:val="12"/>
                <w:szCs w:val="12"/>
              </w:rPr>
              <w:t>հրապարակումների</w:t>
            </w:r>
            <w:r w:rsidRPr="008E353C">
              <w:rPr>
                <w:rFonts w:ascii="Arial Armenian" w:hAnsi="Arial Armenian"/>
                <w:b/>
                <w:sz w:val="12"/>
                <w:szCs w:val="12"/>
                <w:lang w:val="es-ES"/>
              </w:rPr>
              <w:t xml:space="preserve"> </w:t>
            </w:r>
            <w:r w:rsidRPr="008E353C">
              <w:rPr>
                <w:rFonts w:ascii="GHEA Grapalat" w:hAnsi="GHEA Grapalat"/>
                <w:b/>
                <w:sz w:val="12"/>
                <w:szCs w:val="12"/>
              </w:rPr>
              <w:t>մասին</w:t>
            </w:r>
            <w:r w:rsidRPr="008E353C">
              <w:rPr>
                <w:rFonts w:ascii="Arial Armenian" w:hAnsi="Arial Armenian"/>
                <w:b/>
                <w:sz w:val="12"/>
                <w:szCs w:val="12"/>
                <w:lang w:val="es-ES"/>
              </w:rPr>
              <w:t xml:space="preserve"> </w:t>
            </w:r>
            <w:r w:rsidRPr="008E353C">
              <w:rPr>
                <w:rFonts w:ascii="GHEA Grapalat" w:hAnsi="GHEA Grapalat"/>
                <w:b/>
                <w:sz w:val="12"/>
                <w:szCs w:val="12"/>
              </w:rPr>
              <w:t>տեղեկությունները</w:t>
            </w:r>
            <w:r w:rsidRPr="008E353C">
              <w:rPr>
                <w:rFonts w:ascii="Arial Armenian" w:hAnsi="Arial Armenian"/>
                <w:b/>
                <w:sz w:val="12"/>
                <w:szCs w:val="12"/>
                <w:lang w:val="es-ES"/>
              </w:rPr>
              <w:t xml:space="preserve"> </w:t>
            </w:r>
          </w:p>
        </w:tc>
        <w:tc>
          <w:tcPr>
            <w:tcW w:w="8130" w:type="dxa"/>
            <w:gridSpan w:val="40"/>
            <w:tcBorders>
              <w:top w:val="single" w:sz="8" w:space="0" w:color="auto"/>
              <w:left w:val="single" w:sz="8" w:space="0" w:color="auto"/>
              <w:bottom w:val="single" w:sz="8" w:space="0" w:color="auto"/>
              <w:right w:val="single" w:sz="8" w:space="0" w:color="auto"/>
            </w:tcBorders>
            <w:hideMark/>
          </w:tcPr>
          <w:p w:rsidR="00D51115" w:rsidRPr="008E353C" w:rsidRDefault="00D51115" w:rsidP="003840F4">
            <w:pPr>
              <w:tabs>
                <w:tab w:val="left" w:pos="1248"/>
              </w:tabs>
              <w:spacing w:line="276" w:lineRule="auto"/>
              <w:rPr>
                <w:rFonts w:ascii="Arial Armenian" w:hAnsi="Arial Armenian"/>
                <w:b/>
                <w:bCs/>
                <w:sz w:val="14"/>
                <w:szCs w:val="14"/>
              </w:rPr>
            </w:pPr>
            <w:r w:rsidRPr="008E353C">
              <w:rPr>
                <w:rFonts w:ascii="Arial Armenian" w:hAnsi="Arial Armenian"/>
                <w:b/>
                <w:bCs/>
                <w:sz w:val="14"/>
                <w:szCs w:val="14"/>
              </w:rPr>
              <w:t>-</w:t>
            </w:r>
          </w:p>
        </w:tc>
      </w:tr>
      <w:tr w:rsidR="00D51115" w:rsidRPr="008E353C" w:rsidTr="003840F4">
        <w:trPr>
          <w:trHeight w:val="268"/>
        </w:trPr>
        <w:tc>
          <w:tcPr>
            <w:tcW w:w="3040" w:type="dxa"/>
            <w:gridSpan w:val="12"/>
            <w:tcBorders>
              <w:top w:val="single" w:sz="8" w:space="0" w:color="auto"/>
              <w:left w:val="single" w:sz="8" w:space="0" w:color="auto"/>
              <w:bottom w:val="single" w:sz="8" w:space="0" w:color="auto"/>
              <w:right w:val="single" w:sz="8" w:space="0" w:color="auto"/>
            </w:tcBorders>
            <w:shd w:val="clear" w:color="auto" w:fill="8DB3E2" w:themeFill="text2" w:themeFillTint="66"/>
            <w:hideMark/>
          </w:tcPr>
          <w:p w:rsidR="00D51115" w:rsidRPr="008E353C" w:rsidRDefault="00D51115" w:rsidP="003840F4">
            <w:pPr>
              <w:tabs>
                <w:tab w:val="left" w:pos="1248"/>
              </w:tabs>
              <w:spacing w:line="276" w:lineRule="auto"/>
              <w:rPr>
                <w:rFonts w:ascii="GHEA Grapalat" w:hAnsi="GHEA Grapalat"/>
                <w:b/>
                <w:sz w:val="12"/>
                <w:szCs w:val="12"/>
              </w:rPr>
            </w:pPr>
          </w:p>
        </w:tc>
        <w:tc>
          <w:tcPr>
            <w:tcW w:w="8130" w:type="dxa"/>
            <w:gridSpan w:val="40"/>
            <w:tcBorders>
              <w:top w:val="single" w:sz="8" w:space="0" w:color="auto"/>
              <w:left w:val="single" w:sz="8" w:space="0" w:color="auto"/>
              <w:bottom w:val="single" w:sz="8" w:space="0" w:color="auto"/>
              <w:right w:val="single" w:sz="8" w:space="0" w:color="auto"/>
            </w:tcBorders>
            <w:shd w:val="clear" w:color="auto" w:fill="8DB3E2" w:themeFill="text2" w:themeFillTint="66"/>
            <w:hideMark/>
          </w:tcPr>
          <w:p w:rsidR="00D51115" w:rsidRPr="008E353C" w:rsidRDefault="00D51115" w:rsidP="003840F4">
            <w:pPr>
              <w:tabs>
                <w:tab w:val="left" w:pos="1248"/>
              </w:tabs>
              <w:spacing w:line="276" w:lineRule="auto"/>
              <w:rPr>
                <w:rFonts w:ascii="Arial Armenian" w:hAnsi="Arial Armenian"/>
                <w:b/>
                <w:bCs/>
                <w:sz w:val="14"/>
                <w:szCs w:val="14"/>
              </w:rPr>
            </w:pPr>
          </w:p>
        </w:tc>
      </w:tr>
      <w:tr w:rsidR="00D51115" w:rsidRPr="008E353C" w:rsidTr="003840F4">
        <w:trPr>
          <w:trHeight w:val="427"/>
        </w:trPr>
        <w:tc>
          <w:tcPr>
            <w:tcW w:w="3040" w:type="dxa"/>
            <w:gridSpan w:val="1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hd w:val="clear" w:color="auto" w:fill="FFFFFF"/>
              <w:tabs>
                <w:tab w:val="left" w:pos="1248"/>
              </w:tabs>
              <w:spacing w:line="276" w:lineRule="auto"/>
              <w:rPr>
                <w:rFonts w:ascii="Arial Armenian" w:hAnsi="Arial Armenian"/>
                <w:b/>
                <w:sz w:val="12"/>
                <w:szCs w:val="12"/>
              </w:rPr>
            </w:pPr>
            <w:r w:rsidRPr="008E353C">
              <w:rPr>
                <w:rFonts w:ascii="GHEA Grapalat" w:hAnsi="GHEA Grapalat" w:cs="Sylfaen"/>
                <w:b/>
                <w:sz w:val="12"/>
                <w:szCs w:val="12"/>
              </w:rPr>
              <w:t>Գ</w:t>
            </w:r>
            <w:r w:rsidRPr="008E353C">
              <w:rPr>
                <w:rFonts w:ascii="GHEA Grapalat" w:hAnsi="GHEA Grapalat" w:cs="Sylfaen"/>
                <w:b/>
                <w:sz w:val="12"/>
                <w:szCs w:val="12"/>
                <w:lang w:val="ru-RU"/>
              </w:rPr>
              <w:t>նման</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գործընթացի</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շրջանակներում</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հակաօրինական</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գործողություններ</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հայտնաբերվելու</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դեպքում</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դրանց</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և</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այդ</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կապակցությամբ</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ձեռնարկված</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գործողությունների</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համառոտ</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նկարագիրը</w:t>
            </w:r>
            <w:r w:rsidRPr="008E353C">
              <w:rPr>
                <w:rFonts w:ascii="Arial Armenian" w:hAnsi="Arial Armenian"/>
                <w:sz w:val="12"/>
                <w:szCs w:val="12"/>
                <w:lang w:val="af-ZA"/>
              </w:rPr>
              <w:t xml:space="preserve"> </w:t>
            </w:r>
          </w:p>
        </w:tc>
        <w:tc>
          <w:tcPr>
            <w:tcW w:w="8130" w:type="dxa"/>
            <w:gridSpan w:val="4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rPr>
                <w:rFonts w:ascii="Arial Armenian" w:hAnsi="Arial Armenian"/>
                <w:b/>
                <w:bCs/>
                <w:sz w:val="14"/>
                <w:szCs w:val="14"/>
              </w:rPr>
            </w:pPr>
            <w:r w:rsidRPr="008E353C">
              <w:rPr>
                <w:rFonts w:ascii="Arial Armenian" w:hAnsi="Arial Armenian"/>
                <w:b/>
                <w:bCs/>
                <w:sz w:val="14"/>
                <w:szCs w:val="14"/>
              </w:rPr>
              <w:t>-</w:t>
            </w:r>
          </w:p>
        </w:tc>
      </w:tr>
      <w:tr w:rsidR="00D51115" w:rsidRPr="008E353C" w:rsidTr="003840F4">
        <w:trPr>
          <w:trHeight w:val="214"/>
        </w:trPr>
        <w:tc>
          <w:tcPr>
            <w:tcW w:w="3040" w:type="dxa"/>
            <w:gridSpan w:val="12"/>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rsidR="00D51115" w:rsidRPr="008E353C" w:rsidRDefault="00D51115" w:rsidP="003840F4">
            <w:pPr>
              <w:shd w:val="clear" w:color="auto" w:fill="FFFFFF"/>
              <w:tabs>
                <w:tab w:val="left" w:pos="1248"/>
              </w:tabs>
              <w:spacing w:line="276" w:lineRule="auto"/>
              <w:rPr>
                <w:rFonts w:ascii="GHEA Grapalat" w:hAnsi="GHEA Grapalat" w:cs="Sylfaen"/>
                <w:b/>
                <w:sz w:val="12"/>
                <w:szCs w:val="12"/>
              </w:rPr>
            </w:pPr>
          </w:p>
        </w:tc>
        <w:tc>
          <w:tcPr>
            <w:tcW w:w="8130" w:type="dxa"/>
            <w:gridSpan w:val="40"/>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rsidR="00D51115" w:rsidRPr="008E353C" w:rsidRDefault="00D51115" w:rsidP="003840F4">
            <w:pPr>
              <w:tabs>
                <w:tab w:val="left" w:pos="1248"/>
              </w:tabs>
              <w:spacing w:line="276" w:lineRule="auto"/>
              <w:rPr>
                <w:rFonts w:ascii="Arial Armenian" w:hAnsi="Arial Armenian"/>
                <w:b/>
                <w:bCs/>
                <w:sz w:val="14"/>
                <w:szCs w:val="14"/>
              </w:rPr>
            </w:pPr>
          </w:p>
        </w:tc>
      </w:tr>
      <w:tr w:rsidR="00D51115" w:rsidRPr="008E353C" w:rsidTr="003840F4">
        <w:trPr>
          <w:trHeight w:val="427"/>
        </w:trPr>
        <w:tc>
          <w:tcPr>
            <w:tcW w:w="3040" w:type="dxa"/>
            <w:gridSpan w:val="1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hd w:val="clear" w:color="auto" w:fill="FFFFFF"/>
              <w:tabs>
                <w:tab w:val="left" w:pos="1248"/>
              </w:tabs>
              <w:spacing w:line="276" w:lineRule="auto"/>
              <w:rPr>
                <w:rFonts w:ascii="Arial Armenian" w:hAnsi="Arial Armenian"/>
                <w:b/>
                <w:sz w:val="12"/>
                <w:szCs w:val="12"/>
              </w:rPr>
            </w:pPr>
            <w:r w:rsidRPr="008E353C">
              <w:rPr>
                <w:rFonts w:ascii="GHEA Grapalat" w:hAnsi="GHEA Grapalat" w:cs="Sylfaen"/>
                <w:b/>
                <w:sz w:val="12"/>
                <w:szCs w:val="12"/>
              </w:rPr>
              <w:t>Գ</w:t>
            </w:r>
            <w:r w:rsidRPr="008E353C">
              <w:rPr>
                <w:rFonts w:ascii="GHEA Grapalat" w:hAnsi="GHEA Grapalat" w:cs="Sylfaen"/>
                <w:b/>
                <w:sz w:val="12"/>
                <w:szCs w:val="12"/>
                <w:lang w:val="ru-RU"/>
              </w:rPr>
              <w:t>նման</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գործընթացի</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վերաբերյալ</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ներկայացված</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բողոքները</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և</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դրանց</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վերաբերյալ</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կայացված</w:t>
            </w:r>
            <w:r w:rsidRPr="008E353C">
              <w:rPr>
                <w:rFonts w:ascii="Arial Armenian" w:hAnsi="Arial Armenian" w:cs="Times Armenian"/>
                <w:b/>
                <w:sz w:val="12"/>
                <w:szCs w:val="12"/>
              </w:rPr>
              <w:t xml:space="preserve"> </w:t>
            </w:r>
            <w:r w:rsidRPr="008E353C">
              <w:rPr>
                <w:rFonts w:ascii="GHEA Grapalat" w:hAnsi="GHEA Grapalat" w:cs="Sylfaen"/>
                <w:b/>
                <w:sz w:val="12"/>
                <w:szCs w:val="12"/>
                <w:lang w:val="ru-RU"/>
              </w:rPr>
              <w:t>որոշումները</w:t>
            </w:r>
          </w:p>
        </w:tc>
        <w:tc>
          <w:tcPr>
            <w:tcW w:w="8130" w:type="dxa"/>
            <w:gridSpan w:val="4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rPr>
                <w:rFonts w:ascii="Arial Armenian" w:hAnsi="Arial Armenian"/>
                <w:b/>
                <w:bCs/>
                <w:sz w:val="14"/>
                <w:szCs w:val="14"/>
              </w:rPr>
            </w:pPr>
            <w:r w:rsidRPr="008E353C">
              <w:rPr>
                <w:rFonts w:ascii="Arial Armenian" w:hAnsi="Arial Armenian"/>
                <w:b/>
                <w:bCs/>
                <w:sz w:val="14"/>
                <w:szCs w:val="14"/>
              </w:rPr>
              <w:t>-</w:t>
            </w:r>
          </w:p>
        </w:tc>
      </w:tr>
      <w:tr w:rsidR="00D51115" w:rsidRPr="008E353C" w:rsidTr="003840F4">
        <w:trPr>
          <w:trHeight w:val="427"/>
        </w:trPr>
        <w:tc>
          <w:tcPr>
            <w:tcW w:w="3040" w:type="dxa"/>
            <w:gridSpan w:val="12"/>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rsidR="00D51115" w:rsidRPr="008E353C" w:rsidRDefault="00D51115" w:rsidP="003840F4">
            <w:pPr>
              <w:shd w:val="clear" w:color="auto" w:fill="FFFFFF"/>
              <w:tabs>
                <w:tab w:val="left" w:pos="1248"/>
              </w:tabs>
              <w:spacing w:line="276" w:lineRule="auto"/>
              <w:rPr>
                <w:rFonts w:ascii="GHEA Grapalat" w:hAnsi="GHEA Grapalat" w:cs="Sylfaen"/>
                <w:b/>
                <w:sz w:val="12"/>
                <w:szCs w:val="12"/>
              </w:rPr>
            </w:pPr>
          </w:p>
        </w:tc>
        <w:tc>
          <w:tcPr>
            <w:tcW w:w="8130" w:type="dxa"/>
            <w:gridSpan w:val="40"/>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rsidR="00D51115" w:rsidRPr="008E353C" w:rsidRDefault="00D51115" w:rsidP="003840F4">
            <w:pPr>
              <w:tabs>
                <w:tab w:val="left" w:pos="1248"/>
              </w:tabs>
              <w:spacing w:line="276" w:lineRule="auto"/>
              <w:rPr>
                <w:rFonts w:ascii="Arial Armenian" w:hAnsi="Arial Armenian"/>
                <w:b/>
                <w:bCs/>
                <w:sz w:val="14"/>
                <w:szCs w:val="14"/>
              </w:rPr>
            </w:pPr>
          </w:p>
        </w:tc>
      </w:tr>
      <w:tr w:rsidR="00D51115" w:rsidRPr="008E353C" w:rsidTr="003840F4">
        <w:trPr>
          <w:trHeight w:val="427"/>
        </w:trPr>
        <w:tc>
          <w:tcPr>
            <w:tcW w:w="3040" w:type="dxa"/>
            <w:gridSpan w:val="1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hd w:val="clear" w:color="auto" w:fill="FFFFFF"/>
              <w:tabs>
                <w:tab w:val="left" w:pos="1248"/>
              </w:tabs>
              <w:spacing w:line="276" w:lineRule="auto"/>
              <w:rPr>
                <w:rFonts w:ascii="GHEA Grapalat" w:hAnsi="GHEA Grapalat"/>
                <w:b/>
                <w:sz w:val="12"/>
                <w:szCs w:val="12"/>
              </w:rPr>
            </w:pPr>
            <w:r w:rsidRPr="008E353C">
              <w:rPr>
                <w:rFonts w:ascii="GHEA Grapalat" w:hAnsi="GHEA Grapalat"/>
                <w:b/>
                <w:sz w:val="12"/>
                <w:szCs w:val="12"/>
              </w:rPr>
              <w:t>Այլ անհրաժեշտ տեղեկություններ</w:t>
            </w:r>
          </w:p>
        </w:tc>
        <w:tc>
          <w:tcPr>
            <w:tcW w:w="8130" w:type="dxa"/>
            <w:gridSpan w:val="40"/>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rPr>
                <w:rFonts w:ascii="Arial Armenian" w:hAnsi="Arial Armenian"/>
                <w:b/>
                <w:bCs/>
                <w:sz w:val="14"/>
                <w:szCs w:val="14"/>
              </w:rPr>
            </w:pPr>
            <w:r w:rsidRPr="008E353C">
              <w:rPr>
                <w:rFonts w:ascii="Arial Armenian" w:hAnsi="Arial Armenian"/>
                <w:b/>
                <w:bCs/>
                <w:sz w:val="14"/>
                <w:szCs w:val="14"/>
              </w:rPr>
              <w:t>-</w:t>
            </w:r>
          </w:p>
        </w:tc>
      </w:tr>
      <w:tr w:rsidR="00D51115" w:rsidRPr="008E353C" w:rsidTr="003840F4">
        <w:trPr>
          <w:trHeight w:val="227"/>
        </w:trPr>
        <w:tc>
          <w:tcPr>
            <w:tcW w:w="11170" w:type="dxa"/>
            <w:gridSpan w:val="52"/>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rsidR="00D51115" w:rsidRPr="008E353C" w:rsidRDefault="00D51115" w:rsidP="003840F4">
            <w:pPr>
              <w:pStyle w:val="a6"/>
              <w:ind w:left="720"/>
              <w:rPr>
                <w:rFonts w:ascii="GHEA Grapalat" w:hAnsi="GHEA Grapalat" w:cs="Arial Armenian"/>
                <w:b/>
                <w:color w:val="FF0000"/>
                <w:sz w:val="12"/>
                <w:szCs w:val="12"/>
                <w:lang w:val="es-ES"/>
              </w:rPr>
            </w:pPr>
          </w:p>
        </w:tc>
      </w:tr>
      <w:tr w:rsidR="00D51115" w:rsidRPr="008E353C" w:rsidTr="003840F4">
        <w:trPr>
          <w:trHeight w:val="227"/>
        </w:trPr>
        <w:tc>
          <w:tcPr>
            <w:tcW w:w="11170" w:type="dxa"/>
            <w:gridSpan w:val="52"/>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hd w:val="clear" w:color="auto" w:fill="FFFFFF"/>
              <w:tabs>
                <w:tab w:val="left" w:pos="1248"/>
              </w:tabs>
              <w:spacing w:line="276" w:lineRule="auto"/>
              <w:jc w:val="center"/>
              <w:rPr>
                <w:rFonts w:ascii="GHEA Grapalat" w:hAnsi="GHEA Grapalat"/>
                <w:b/>
                <w:sz w:val="14"/>
                <w:szCs w:val="14"/>
                <w:lang w:val="es-ES"/>
              </w:rPr>
            </w:pPr>
          </w:p>
        </w:tc>
      </w:tr>
      <w:tr w:rsidR="00D51115" w:rsidRPr="008E353C" w:rsidTr="003840F4">
        <w:trPr>
          <w:trHeight w:val="47"/>
        </w:trPr>
        <w:tc>
          <w:tcPr>
            <w:tcW w:w="3219" w:type="dxa"/>
            <w:gridSpan w:val="1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hd w:val="clear" w:color="auto" w:fill="FFFFFF"/>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Անուն</w:t>
            </w:r>
            <w:r w:rsidRPr="008E353C">
              <w:rPr>
                <w:rFonts w:ascii="Arial Armenian" w:hAnsi="Arial Armenian"/>
                <w:b/>
                <w:sz w:val="14"/>
                <w:szCs w:val="14"/>
              </w:rPr>
              <w:t xml:space="preserve">, </w:t>
            </w:r>
            <w:r w:rsidRPr="008E353C">
              <w:rPr>
                <w:rFonts w:ascii="GHEA Grapalat" w:hAnsi="GHEA Grapalat"/>
                <w:b/>
                <w:sz w:val="14"/>
                <w:szCs w:val="14"/>
              </w:rPr>
              <w:t>Ազգանուն</w:t>
            </w:r>
          </w:p>
        </w:tc>
        <w:tc>
          <w:tcPr>
            <w:tcW w:w="4217" w:type="dxa"/>
            <w:gridSpan w:val="2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hd w:val="clear" w:color="auto" w:fill="FFFFFF"/>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Հեռախոս</w:t>
            </w:r>
          </w:p>
        </w:tc>
        <w:tc>
          <w:tcPr>
            <w:tcW w:w="3734" w:type="dxa"/>
            <w:gridSpan w:val="18"/>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shd w:val="clear" w:color="auto" w:fill="FFFFFF"/>
              <w:tabs>
                <w:tab w:val="left" w:pos="1248"/>
              </w:tabs>
              <w:spacing w:line="276" w:lineRule="auto"/>
              <w:jc w:val="center"/>
              <w:rPr>
                <w:rFonts w:ascii="Arial Armenian" w:hAnsi="Arial Armenian"/>
                <w:b/>
                <w:sz w:val="14"/>
                <w:szCs w:val="14"/>
              </w:rPr>
            </w:pPr>
            <w:r w:rsidRPr="008E353C">
              <w:rPr>
                <w:rFonts w:ascii="GHEA Grapalat" w:hAnsi="GHEA Grapalat"/>
                <w:b/>
                <w:sz w:val="14"/>
                <w:szCs w:val="14"/>
              </w:rPr>
              <w:t>Էլ</w:t>
            </w:r>
            <w:r w:rsidRPr="008E353C">
              <w:rPr>
                <w:rFonts w:ascii="Arial Armenian" w:hAnsi="Arial Armenian"/>
                <w:b/>
                <w:sz w:val="14"/>
                <w:szCs w:val="14"/>
              </w:rPr>
              <w:t xml:space="preserve">. </w:t>
            </w:r>
            <w:r w:rsidRPr="008E353C">
              <w:rPr>
                <w:rFonts w:ascii="GHEA Grapalat" w:hAnsi="GHEA Grapalat"/>
                <w:b/>
                <w:sz w:val="14"/>
                <w:szCs w:val="14"/>
              </w:rPr>
              <w:t>փոստի</w:t>
            </w:r>
            <w:r w:rsidRPr="008E353C">
              <w:rPr>
                <w:rFonts w:ascii="Arial Armenian" w:hAnsi="Arial Armenian"/>
                <w:b/>
                <w:sz w:val="14"/>
                <w:szCs w:val="14"/>
              </w:rPr>
              <w:t xml:space="preserve"> </w:t>
            </w:r>
            <w:r w:rsidRPr="008E353C">
              <w:rPr>
                <w:rFonts w:ascii="GHEA Grapalat" w:hAnsi="GHEA Grapalat"/>
                <w:b/>
                <w:sz w:val="14"/>
                <w:szCs w:val="14"/>
              </w:rPr>
              <w:t>հասցեն</w:t>
            </w:r>
          </w:p>
        </w:tc>
      </w:tr>
      <w:tr w:rsidR="00D51115" w:rsidRPr="008E353C" w:rsidTr="003840F4">
        <w:trPr>
          <w:trHeight w:val="47"/>
        </w:trPr>
        <w:tc>
          <w:tcPr>
            <w:tcW w:w="3219" w:type="dxa"/>
            <w:gridSpan w:val="13"/>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rPr>
                <w:rFonts w:ascii="Sylfaen" w:hAnsi="Sylfaen"/>
                <w:b/>
                <w:bCs/>
                <w:sz w:val="14"/>
                <w:szCs w:val="14"/>
              </w:rPr>
            </w:pPr>
            <w:r w:rsidRPr="008E353C">
              <w:rPr>
                <w:b/>
                <w:bCs/>
                <w:sz w:val="14"/>
                <w:szCs w:val="14"/>
              </w:rPr>
              <w:t>ÈáõëÇÝ» ´³µ³Û³Ý</w:t>
            </w:r>
          </w:p>
        </w:tc>
        <w:tc>
          <w:tcPr>
            <w:tcW w:w="4217" w:type="dxa"/>
            <w:gridSpan w:val="21"/>
            <w:tcBorders>
              <w:top w:val="single" w:sz="8" w:space="0" w:color="auto"/>
              <w:left w:val="single" w:sz="8" w:space="0" w:color="auto"/>
              <w:bottom w:val="single" w:sz="8" w:space="0" w:color="auto"/>
              <w:right w:val="single" w:sz="8" w:space="0" w:color="auto"/>
            </w:tcBorders>
            <w:vAlign w:val="center"/>
            <w:hideMark/>
          </w:tcPr>
          <w:p w:rsidR="00D51115" w:rsidRPr="008E353C" w:rsidRDefault="00D51115" w:rsidP="003840F4">
            <w:pPr>
              <w:tabs>
                <w:tab w:val="left" w:pos="1248"/>
              </w:tabs>
              <w:spacing w:line="276" w:lineRule="auto"/>
              <w:rPr>
                <w:b/>
                <w:bCs/>
                <w:sz w:val="14"/>
                <w:szCs w:val="14"/>
              </w:rPr>
            </w:pPr>
            <w:r w:rsidRPr="008E353C">
              <w:rPr>
                <w:b/>
                <w:bCs/>
                <w:sz w:val="14"/>
                <w:szCs w:val="14"/>
              </w:rPr>
              <w:t>579-599</w:t>
            </w:r>
          </w:p>
        </w:tc>
        <w:tc>
          <w:tcPr>
            <w:tcW w:w="3734" w:type="dxa"/>
            <w:gridSpan w:val="18"/>
            <w:tcBorders>
              <w:top w:val="single" w:sz="8" w:space="0" w:color="auto"/>
              <w:left w:val="single" w:sz="8" w:space="0" w:color="auto"/>
              <w:bottom w:val="single" w:sz="8" w:space="0" w:color="auto"/>
              <w:right w:val="single" w:sz="8" w:space="0" w:color="auto"/>
            </w:tcBorders>
            <w:vAlign w:val="center"/>
            <w:hideMark/>
          </w:tcPr>
          <w:p w:rsidR="00D51115" w:rsidRPr="008E353C" w:rsidRDefault="00DA551C" w:rsidP="003840F4">
            <w:pPr>
              <w:tabs>
                <w:tab w:val="left" w:pos="1248"/>
              </w:tabs>
              <w:spacing w:line="276" w:lineRule="auto"/>
              <w:rPr>
                <w:b/>
                <w:bCs/>
                <w:sz w:val="14"/>
                <w:szCs w:val="14"/>
              </w:rPr>
            </w:pPr>
            <w:hyperlink r:id="rId6" w:history="1">
              <w:r w:rsidR="00D51115" w:rsidRPr="008E353C">
                <w:rPr>
                  <w:rStyle w:val="ab"/>
                  <w:rFonts w:eastAsiaTheme="majorEastAsia"/>
                  <w:sz w:val="14"/>
                  <w:szCs w:val="14"/>
                  <w:lang w:val="af-ZA"/>
                </w:rPr>
                <w:t>tv@sns.am</w:t>
              </w:r>
            </w:hyperlink>
          </w:p>
        </w:tc>
      </w:tr>
    </w:tbl>
    <w:p w:rsidR="003840F4" w:rsidRPr="008E353C" w:rsidRDefault="003840F4" w:rsidP="003840F4"/>
    <w:p w:rsidR="003840F4" w:rsidRPr="008E353C" w:rsidRDefault="003840F4" w:rsidP="003840F4"/>
    <w:p w:rsidR="003840F4" w:rsidRPr="008E353C" w:rsidRDefault="003840F4" w:rsidP="003840F4"/>
    <w:p w:rsidR="003840F4" w:rsidRPr="008E353C" w:rsidRDefault="003840F4" w:rsidP="003840F4"/>
    <w:p w:rsidR="003840F4" w:rsidRPr="008E353C" w:rsidRDefault="003840F4" w:rsidP="003840F4"/>
    <w:p w:rsidR="003840F4" w:rsidRPr="008E353C" w:rsidRDefault="003840F4" w:rsidP="003840F4">
      <w:pPr>
        <w:pStyle w:val="30"/>
        <w:spacing w:after="240" w:line="360" w:lineRule="auto"/>
        <w:ind w:firstLine="0"/>
        <w:rPr>
          <w:rFonts w:ascii="Arial Armenian" w:hAnsi="Arial Armenian"/>
          <w:i w:val="0"/>
          <w:sz w:val="24"/>
          <w:szCs w:val="24"/>
          <w:u w:val="none"/>
          <w:lang w:val="af-ZA"/>
        </w:rPr>
      </w:pPr>
      <w:r w:rsidRPr="008E353C">
        <w:rPr>
          <w:rFonts w:ascii="Arial Armenian" w:hAnsi="Arial Armenian"/>
          <w:i w:val="0"/>
          <w:sz w:val="24"/>
          <w:szCs w:val="24"/>
          <w:u w:val="none"/>
          <w:lang w:val="af-ZA"/>
        </w:rPr>
        <w:t>ä³ïíÇñ³ïáõ` ÐÐ Î² ²²Ì ïÝï»ë³Ï³Ý í³ñãáõÃÛáõÝ</w:t>
      </w:r>
    </w:p>
    <w:p w:rsidR="003840F4" w:rsidRDefault="003840F4" w:rsidP="003840F4">
      <w:pPr>
        <w:pStyle w:val="30"/>
        <w:spacing w:after="240" w:line="360" w:lineRule="auto"/>
        <w:ind w:firstLine="709"/>
      </w:pPr>
      <w:r w:rsidRPr="008E353C">
        <w:rPr>
          <w:rFonts w:ascii="Arial Armenian" w:hAnsi="Arial Armenian"/>
          <w:i w:val="0"/>
          <w:sz w:val="24"/>
          <w:szCs w:val="24"/>
          <w:u w:val="none"/>
          <w:lang w:val="af-ZA"/>
        </w:rPr>
        <w:t>ä»ï</w:t>
      </w:r>
      <w:r w:rsidRPr="008E353C">
        <w:rPr>
          <w:rFonts w:ascii="Arial Armenian" w:hAnsi="Arial Armenian"/>
          <w:i w:val="0"/>
          <w:sz w:val="24"/>
          <w:szCs w:val="24"/>
          <w:u w:val="none"/>
          <w:lang w:val="af-ZA"/>
        </w:rPr>
        <w:tab/>
      </w:r>
      <w:r w:rsidRPr="008E353C">
        <w:rPr>
          <w:rFonts w:ascii="Arial Armenian" w:hAnsi="Arial Armenian"/>
          <w:i w:val="0"/>
          <w:sz w:val="24"/>
          <w:szCs w:val="24"/>
          <w:u w:val="none"/>
          <w:lang w:val="af-ZA"/>
        </w:rPr>
        <w:tab/>
      </w:r>
      <w:r w:rsidRPr="008E353C">
        <w:rPr>
          <w:rFonts w:ascii="Arial Armenian" w:hAnsi="Arial Armenian"/>
          <w:i w:val="0"/>
          <w:sz w:val="24"/>
          <w:szCs w:val="24"/>
          <w:u w:val="none"/>
          <w:lang w:val="af-ZA"/>
        </w:rPr>
        <w:tab/>
      </w:r>
      <w:r w:rsidRPr="008E353C">
        <w:rPr>
          <w:rFonts w:ascii="Arial Armenian" w:hAnsi="Arial Armenian"/>
          <w:i w:val="0"/>
          <w:sz w:val="24"/>
          <w:szCs w:val="24"/>
          <w:u w:val="none"/>
          <w:lang w:val="af-ZA"/>
        </w:rPr>
        <w:tab/>
      </w:r>
      <w:r w:rsidRPr="008E353C">
        <w:rPr>
          <w:rFonts w:ascii="Arial Armenian" w:hAnsi="Arial Armenian"/>
          <w:i w:val="0"/>
          <w:sz w:val="24"/>
          <w:szCs w:val="24"/>
          <w:u w:val="none"/>
          <w:lang w:val="af-ZA"/>
        </w:rPr>
        <w:tab/>
      </w:r>
      <w:r w:rsidRPr="008E353C">
        <w:rPr>
          <w:rFonts w:ascii="Arial Armenian" w:hAnsi="Arial Armenian"/>
          <w:i w:val="0"/>
          <w:sz w:val="24"/>
          <w:szCs w:val="24"/>
          <w:u w:val="none"/>
          <w:lang w:val="af-ZA"/>
        </w:rPr>
        <w:tab/>
      </w:r>
      <w:r w:rsidRPr="008E353C">
        <w:rPr>
          <w:rFonts w:ascii="Arial Armenian" w:hAnsi="Arial Armenian"/>
          <w:i w:val="0"/>
          <w:sz w:val="24"/>
          <w:szCs w:val="24"/>
          <w:u w:val="none"/>
          <w:lang w:val="af-ZA"/>
        </w:rPr>
        <w:tab/>
      </w:r>
      <w:r w:rsidRPr="008E353C">
        <w:rPr>
          <w:rFonts w:ascii="Sylfaen" w:hAnsi="Sylfaen"/>
          <w:i w:val="0"/>
          <w:sz w:val="24"/>
          <w:szCs w:val="24"/>
          <w:u w:val="none"/>
          <w:lang w:val="af-ZA"/>
        </w:rPr>
        <w:t>Վ. Ֆարսյան</w:t>
      </w:r>
    </w:p>
    <w:p w:rsidR="003840F4" w:rsidRDefault="003840F4" w:rsidP="003840F4"/>
    <w:p w:rsidR="003840F4" w:rsidRDefault="003840F4" w:rsidP="003840F4"/>
    <w:p w:rsidR="002B181F" w:rsidRDefault="002B181F"/>
    <w:sectPr w:rsidR="002B181F" w:rsidSect="003840F4">
      <w:pgSz w:w="12240" w:h="15840"/>
      <w:pgMar w:top="45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934" w:rsidRDefault="00BD3934" w:rsidP="003840F4">
      <w:r>
        <w:separator/>
      </w:r>
    </w:p>
  </w:endnote>
  <w:endnote w:type="continuationSeparator" w:id="1">
    <w:p w:rsidR="00BD3934" w:rsidRDefault="00BD3934" w:rsidP="003840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934" w:rsidRDefault="00BD3934" w:rsidP="003840F4">
      <w:r>
        <w:separator/>
      </w:r>
    </w:p>
  </w:footnote>
  <w:footnote w:type="continuationSeparator" w:id="1">
    <w:p w:rsidR="00BD3934" w:rsidRDefault="00BD3934" w:rsidP="003840F4">
      <w:r>
        <w:continuationSeparator/>
      </w:r>
    </w:p>
  </w:footnote>
  <w:footnote w:id="2">
    <w:p w:rsidR="003840F4" w:rsidRDefault="003840F4" w:rsidP="003840F4">
      <w:pPr>
        <w:pStyle w:val="a4"/>
        <w:jc w:val="both"/>
        <w:rPr>
          <w:rFonts w:ascii="GHEA Grapalat" w:hAnsi="GHEA Grapalat"/>
          <w:bCs/>
          <w:i/>
          <w:sz w:val="12"/>
          <w:szCs w:val="12"/>
          <w:vertAlign w:val="superscript"/>
          <w:lang w:val="es-ES"/>
        </w:rPr>
      </w:pPr>
      <w:r>
        <w:rPr>
          <w:rFonts w:ascii="GHEA Grapalat" w:hAnsi="GHEA Grapalat"/>
          <w:bCs/>
          <w:i/>
          <w:sz w:val="12"/>
          <w:szCs w:val="12"/>
          <w:vertAlign w:val="superscript"/>
          <w:lang w:val="es-ES"/>
        </w:rPr>
        <w:footnoteRef/>
      </w:r>
      <w:r>
        <w:rPr>
          <w:rFonts w:ascii="GHEA Grapalat" w:hAnsi="GHEA Grapalat"/>
          <w:bCs/>
          <w:i/>
          <w:sz w:val="12"/>
          <w:szCs w:val="12"/>
          <w:vertAlign w:val="superscript"/>
          <w:lang w:val="es-ES"/>
        </w:rPr>
        <w:t xml:space="preserve">  </w:t>
      </w:r>
      <w:r>
        <w:rPr>
          <w:rFonts w:ascii="GHEA Grapalat" w:hAnsi="GHEA Grapalat"/>
          <w:bCs/>
          <w:i/>
          <w:sz w:val="12"/>
          <w:szCs w:val="12"/>
          <w:lang w:val="hy-AM"/>
        </w:rPr>
        <w:t>Եթե</w:t>
      </w:r>
      <w:r>
        <w:rPr>
          <w:rFonts w:ascii="GHEA Grapalat" w:hAnsi="GHEA Grapalat"/>
          <w:bCs/>
          <w:i/>
          <w:sz w:val="12"/>
          <w:szCs w:val="12"/>
          <w:lang w:val="es-ES"/>
        </w:rPr>
        <w:t xml:space="preserve"> </w:t>
      </w:r>
      <w:r>
        <w:rPr>
          <w:rFonts w:ascii="GHEA Grapalat" w:hAnsi="GHEA Grapalat"/>
          <w:bCs/>
          <w:i/>
          <w:sz w:val="12"/>
          <w:szCs w:val="12"/>
          <w:lang w:val="hy-AM"/>
        </w:rPr>
        <w:t>տվյալ տարում նախատեսված են ավելի քիչ միջոցներ</w:t>
      </w:r>
      <w:r>
        <w:rPr>
          <w:rFonts w:ascii="GHEA Grapalat" w:hAnsi="GHEA Grapalat"/>
          <w:bCs/>
          <w:i/>
          <w:sz w:val="12"/>
          <w:szCs w:val="12"/>
        </w:rPr>
        <w:t>, ապա լ</w:t>
      </w:r>
      <w:r>
        <w:rPr>
          <w:rFonts w:ascii="GHEA Grapalat" w:hAnsi="GHEA Grapalat"/>
          <w:bCs/>
          <w:i/>
          <w:sz w:val="12"/>
          <w:szCs w:val="12"/>
          <w:lang w:val="es-ES"/>
        </w:rPr>
        <w:t>րացնել տ</w:t>
      </w:r>
      <w:r>
        <w:rPr>
          <w:rFonts w:ascii="GHEA Grapalat" w:hAnsi="GHEA Grapalat"/>
          <w:bCs/>
          <w:i/>
          <w:sz w:val="12"/>
          <w:szCs w:val="12"/>
        </w:rPr>
        <w:t xml:space="preserve">վյալ տարվա ՀՀ պետական բյուջեով և (կամ) արտաբյուջեով նախատեսված ապրանքների, ծառայությունների, աշխատանքների </w:t>
      </w:r>
      <w:r>
        <w:rPr>
          <w:rFonts w:ascii="GHEA Grapalat" w:hAnsi="GHEA Grapalat" w:cs="Sylfaen"/>
          <w:bCs/>
          <w:i/>
          <w:sz w:val="12"/>
          <w:szCs w:val="12"/>
        </w:rPr>
        <w:t>քանակը</w:t>
      </w:r>
      <w:r>
        <w:rPr>
          <w:rFonts w:ascii="GHEA Grapalat" w:hAnsi="GHEA Grapalat"/>
          <w:bCs/>
          <w:i/>
          <w:sz w:val="12"/>
          <w:szCs w:val="12"/>
        </w:rPr>
        <w:t>, իսկ ընդհանուր նախահաշվով նախատեսված ապրանքների, ծառայությունների, աշխատանքների քանակը լրացնել  կողքի` «ընդհանուր», սյունյակում</w:t>
      </w:r>
      <w:r>
        <w:rPr>
          <w:rFonts w:ascii="GHEA Grapalat" w:hAnsi="GHEA Grapalat"/>
          <w:bCs/>
          <w:i/>
          <w:sz w:val="12"/>
          <w:szCs w:val="12"/>
          <w:lang w:val="es-ES"/>
        </w:rPr>
        <w:t>:</w:t>
      </w:r>
    </w:p>
  </w:footnote>
  <w:footnote w:id="3">
    <w:p w:rsidR="003840F4" w:rsidRDefault="003840F4" w:rsidP="003840F4">
      <w:pPr>
        <w:pStyle w:val="a4"/>
        <w:jc w:val="both"/>
        <w:rPr>
          <w:rFonts w:ascii="GHEA Grapalat" w:hAnsi="GHEA Grapalat"/>
          <w:bCs/>
          <w:i/>
          <w:sz w:val="12"/>
          <w:szCs w:val="12"/>
          <w:vertAlign w:val="superscript"/>
          <w:lang w:val="es-ES"/>
        </w:rPr>
      </w:pPr>
      <w:r>
        <w:rPr>
          <w:rFonts w:ascii="GHEA Grapalat" w:hAnsi="GHEA Grapalat"/>
          <w:bCs/>
          <w:i/>
          <w:sz w:val="12"/>
          <w:szCs w:val="12"/>
          <w:vertAlign w:val="superscript"/>
          <w:lang w:val="es-ES"/>
        </w:rPr>
        <w:footnoteRef/>
      </w:r>
      <w:r>
        <w:rPr>
          <w:rFonts w:ascii="GHEA Grapalat" w:hAnsi="GHEA Grapalat"/>
          <w:bCs/>
          <w:i/>
          <w:sz w:val="12"/>
          <w:szCs w:val="12"/>
          <w:vertAlign w:val="superscript"/>
          <w:lang w:val="es-ES"/>
        </w:rPr>
        <w:t xml:space="preserve">  </w:t>
      </w:r>
      <w:r>
        <w:rPr>
          <w:rFonts w:ascii="GHEA Grapalat" w:hAnsi="GHEA Grapalat"/>
          <w:bCs/>
          <w:i/>
          <w:sz w:val="12"/>
          <w:szCs w:val="12"/>
        </w:rPr>
        <w:t>Նշվում</w:t>
      </w:r>
      <w:r>
        <w:rPr>
          <w:rFonts w:ascii="GHEA Grapalat" w:hAnsi="GHEA Grapalat"/>
          <w:bCs/>
          <w:i/>
          <w:sz w:val="12"/>
          <w:szCs w:val="12"/>
          <w:lang w:val="es-ES"/>
        </w:rPr>
        <w:t xml:space="preserve"> </w:t>
      </w:r>
      <w:r>
        <w:rPr>
          <w:rFonts w:ascii="GHEA Grapalat" w:hAnsi="GHEA Grapalat"/>
          <w:bCs/>
          <w:i/>
          <w:sz w:val="12"/>
          <w:szCs w:val="12"/>
        </w:rPr>
        <w:t>են</w:t>
      </w:r>
      <w:r>
        <w:rPr>
          <w:rFonts w:ascii="GHEA Grapalat" w:hAnsi="GHEA Grapalat"/>
          <w:bCs/>
          <w:i/>
          <w:sz w:val="12"/>
          <w:szCs w:val="12"/>
          <w:lang w:val="es-ES"/>
        </w:rPr>
        <w:t xml:space="preserve"> </w:t>
      </w:r>
      <w:r>
        <w:rPr>
          <w:rFonts w:ascii="GHEA Grapalat" w:hAnsi="GHEA Grapalat"/>
          <w:bCs/>
          <w:i/>
          <w:sz w:val="12"/>
          <w:szCs w:val="12"/>
        </w:rPr>
        <w:t>հրավերում</w:t>
      </w:r>
      <w:r>
        <w:rPr>
          <w:rFonts w:ascii="GHEA Grapalat" w:hAnsi="GHEA Grapalat"/>
          <w:bCs/>
          <w:i/>
          <w:sz w:val="12"/>
          <w:szCs w:val="12"/>
          <w:lang w:val="es-ES"/>
        </w:rPr>
        <w:t xml:space="preserve"> </w:t>
      </w:r>
      <w:r>
        <w:rPr>
          <w:rFonts w:ascii="GHEA Grapalat" w:hAnsi="GHEA Grapalat"/>
          <w:bCs/>
          <w:i/>
          <w:sz w:val="12"/>
          <w:szCs w:val="12"/>
        </w:rPr>
        <w:t>կատարված</w:t>
      </w:r>
      <w:r>
        <w:rPr>
          <w:rFonts w:ascii="GHEA Grapalat" w:hAnsi="GHEA Grapalat"/>
          <w:bCs/>
          <w:i/>
          <w:sz w:val="12"/>
          <w:szCs w:val="12"/>
          <w:lang w:val="es-ES"/>
        </w:rPr>
        <w:t xml:space="preserve"> </w:t>
      </w:r>
      <w:r>
        <w:rPr>
          <w:rFonts w:ascii="GHEA Grapalat" w:hAnsi="GHEA Grapalat"/>
          <w:bCs/>
          <w:i/>
          <w:sz w:val="12"/>
          <w:szCs w:val="12"/>
        </w:rPr>
        <w:t>բոլոր</w:t>
      </w:r>
      <w:r>
        <w:rPr>
          <w:rFonts w:ascii="GHEA Grapalat" w:hAnsi="GHEA Grapalat"/>
          <w:bCs/>
          <w:i/>
          <w:sz w:val="12"/>
          <w:szCs w:val="12"/>
          <w:lang w:val="es-ES"/>
        </w:rPr>
        <w:t xml:space="preserve"> </w:t>
      </w:r>
      <w:r>
        <w:rPr>
          <w:rFonts w:ascii="GHEA Grapalat" w:hAnsi="GHEA Grapalat"/>
          <w:bCs/>
          <w:i/>
          <w:sz w:val="12"/>
          <w:szCs w:val="12"/>
        </w:rPr>
        <w:t>փոփոխությունների</w:t>
      </w:r>
      <w:r>
        <w:rPr>
          <w:rFonts w:ascii="GHEA Grapalat" w:hAnsi="GHEA Grapalat"/>
          <w:bCs/>
          <w:i/>
          <w:sz w:val="12"/>
          <w:szCs w:val="12"/>
          <w:lang w:val="es-ES"/>
        </w:rPr>
        <w:t xml:space="preserve"> </w:t>
      </w:r>
      <w:r>
        <w:rPr>
          <w:rFonts w:ascii="GHEA Grapalat" w:hAnsi="GHEA Grapalat"/>
          <w:bCs/>
          <w:i/>
          <w:sz w:val="12"/>
          <w:szCs w:val="12"/>
        </w:rPr>
        <w:t>ամսաթվերը</w:t>
      </w:r>
      <w:r>
        <w:rPr>
          <w:rFonts w:ascii="GHEA Grapalat" w:hAnsi="GHEA Grapalat"/>
          <w:bCs/>
          <w:i/>
          <w:sz w:val="12"/>
          <w:szCs w:val="12"/>
          <w:lang w:val="es-ES"/>
        </w:rPr>
        <w:t>:</w:t>
      </w:r>
    </w:p>
  </w:footnote>
  <w:footnote w:id="4">
    <w:p w:rsidR="003840F4" w:rsidRDefault="003840F4" w:rsidP="003840F4">
      <w:pPr>
        <w:pStyle w:val="a4"/>
        <w:jc w:val="both"/>
        <w:rPr>
          <w:rFonts w:ascii="GHEA Grapalat" w:hAnsi="GHEA Grapalat"/>
          <w:bCs/>
          <w:i/>
          <w:sz w:val="12"/>
          <w:szCs w:val="12"/>
          <w:lang w:val="es-ES"/>
        </w:rPr>
      </w:pPr>
      <w:r>
        <w:rPr>
          <w:rStyle w:val="aa"/>
          <w:rFonts w:ascii="GHEA Grapalat" w:hAnsi="GHEA Grapalat"/>
          <w:sz w:val="12"/>
          <w:szCs w:val="12"/>
        </w:rPr>
        <w:footnoteRef/>
      </w:r>
      <w:r>
        <w:rPr>
          <w:rFonts w:ascii="GHEA Grapalat" w:hAnsi="GHEA Grapalat"/>
          <w:bCs/>
          <w:i/>
          <w:sz w:val="12"/>
          <w:szCs w:val="12"/>
          <w:lang w:val="es-ES"/>
        </w:rPr>
        <w:t xml:space="preserve"> </w:t>
      </w:r>
      <w:r>
        <w:rPr>
          <w:rFonts w:ascii="GHEA Grapalat" w:hAnsi="GHEA Grapalat"/>
          <w:bCs/>
          <w:i/>
          <w:sz w:val="12"/>
          <w:szCs w:val="12"/>
        </w:rPr>
        <w:t>Եթե</w:t>
      </w:r>
      <w:r>
        <w:rPr>
          <w:rFonts w:ascii="GHEA Grapalat" w:hAnsi="GHEA Grapalat"/>
          <w:bCs/>
          <w:i/>
          <w:sz w:val="12"/>
          <w:szCs w:val="12"/>
          <w:lang w:val="es-ES"/>
        </w:rPr>
        <w:t xml:space="preserve"> </w:t>
      </w:r>
      <w:r>
        <w:rPr>
          <w:rFonts w:ascii="GHEA Grapalat" w:hAnsi="GHEA Grapalat"/>
          <w:bCs/>
          <w:i/>
          <w:sz w:val="12"/>
          <w:szCs w:val="12"/>
        </w:rPr>
        <w:t>առաջարկված</w:t>
      </w:r>
      <w:r>
        <w:rPr>
          <w:rFonts w:ascii="GHEA Grapalat" w:hAnsi="GHEA Grapalat"/>
          <w:bCs/>
          <w:i/>
          <w:sz w:val="12"/>
          <w:szCs w:val="12"/>
          <w:lang w:val="es-ES"/>
        </w:rPr>
        <w:t xml:space="preserve"> </w:t>
      </w:r>
      <w:r>
        <w:rPr>
          <w:rFonts w:ascii="GHEA Grapalat" w:hAnsi="GHEA Grapalat"/>
          <w:bCs/>
          <w:i/>
          <w:sz w:val="12"/>
          <w:szCs w:val="12"/>
        </w:rPr>
        <w:t>գները</w:t>
      </w:r>
      <w:r>
        <w:rPr>
          <w:rFonts w:ascii="GHEA Grapalat" w:hAnsi="GHEA Grapalat"/>
          <w:bCs/>
          <w:i/>
          <w:sz w:val="12"/>
          <w:szCs w:val="12"/>
          <w:lang w:val="es-ES"/>
        </w:rPr>
        <w:t xml:space="preserve"> </w:t>
      </w:r>
      <w:r>
        <w:rPr>
          <w:rFonts w:ascii="GHEA Grapalat" w:hAnsi="GHEA Grapalat"/>
          <w:bCs/>
          <w:i/>
          <w:sz w:val="12"/>
          <w:szCs w:val="12"/>
        </w:rPr>
        <w:t>ներկայացված</w:t>
      </w:r>
      <w:r>
        <w:rPr>
          <w:rFonts w:ascii="GHEA Grapalat" w:hAnsi="GHEA Grapalat"/>
          <w:bCs/>
          <w:i/>
          <w:sz w:val="12"/>
          <w:szCs w:val="12"/>
          <w:lang w:val="es-ES"/>
        </w:rPr>
        <w:t xml:space="preserve"> </w:t>
      </w:r>
      <w:r>
        <w:rPr>
          <w:rFonts w:ascii="GHEA Grapalat" w:hAnsi="GHEA Grapalat"/>
          <w:bCs/>
          <w:i/>
          <w:sz w:val="12"/>
          <w:szCs w:val="12"/>
        </w:rPr>
        <w:t>են</w:t>
      </w:r>
      <w:r>
        <w:rPr>
          <w:rFonts w:ascii="GHEA Grapalat" w:hAnsi="GHEA Grapalat"/>
          <w:bCs/>
          <w:i/>
          <w:sz w:val="12"/>
          <w:szCs w:val="12"/>
          <w:lang w:val="es-ES"/>
        </w:rPr>
        <w:t xml:space="preserve"> </w:t>
      </w:r>
      <w:r>
        <w:rPr>
          <w:rFonts w:ascii="GHEA Grapalat" w:hAnsi="GHEA Grapalat"/>
          <w:bCs/>
          <w:i/>
          <w:sz w:val="12"/>
          <w:szCs w:val="12"/>
        </w:rPr>
        <w:t>երկու</w:t>
      </w:r>
      <w:r>
        <w:rPr>
          <w:rFonts w:ascii="GHEA Grapalat" w:hAnsi="GHEA Grapalat"/>
          <w:bCs/>
          <w:i/>
          <w:sz w:val="12"/>
          <w:szCs w:val="12"/>
          <w:lang w:val="es-ES"/>
        </w:rPr>
        <w:t xml:space="preserve"> </w:t>
      </w:r>
      <w:r>
        <w:rPr>
          <w:rFonts w:ascii="GHEA Grapalat" w:hAnsi="GHEA Grapalat"/>
          <w:bCs/>
          <w:i/>
          <w:sz w:val="12"/>
          <w:szCs w:val="12"/>
        </w:rPr>
        <w:t>կամ</w:t>
      </w:r>
      <w:r>
        <w:rPr>
          <w:rFonts w:ascii="GHEA Grapalat" w:hAnsi="GHEA Grapalat"/>
          <w:bCs/>
          <w:i/>
          <w:sz w:val="12"/>
          <w:szCs w:val="12"/>
          <w:lang w:val="es-ES"/>
        </w:rPr>
        <w:t xml:space="preserve"> </w:t>
      </w:r>
      <w:r>
        <w:rPr>
          <w:rFonts w:ascii="GHEA Grapalat" w:hAnsi="GHEA Grapalat"/>
          <w:bCs/>
          <w:i/>
          <w:sz w:val="12"/>
          <w:szCs w:val="12"/>
        </w:rPr>
        <w:t>ավելի</w:t>
      </w:r>
      <w:r>
        <w:rPr>
          <w:rFonts w:ascii="GHEA Grapalat" w:hAnsi="GHEA Grapalat"/>
          <w:bCs/>
          <w:i/>
          <w:sz w:val="12"/>
          <w:szCs w:val="12"/>
          <w:lang w:val="es-ES"/>
        </w:rPr>
        <w:t xml:space="preserve"> </w:t>
      </w:r>
      <w:r>
        <w:rPr>
          <w:rFonts w:ascii="GHEA Grapalat" w:hAnsi="GHEA Grapalat"/>
          <w:bCs/>
          <w:i/>
          <w:sz w:val="12"/>
          <w:szCs w:val="12"/>
        </w:rPr>
        <w:t>արժույթներով</w:t>
      </w:r>
      <w:r>
        <w:rPr>
          <w:rFonts w:ascii="GHEA Grapalat" w:hAnsi="GHEA Grapalat"/>
          <w:bCs/>
          <w:i/>
          <w:sz w:val="12"/>
          <w:szCs w:val="12"/>
          <w:lang w:val="es-ES"/>
        </w:rPr>
        <w:t xml:space="preserve">, </w:t>
      </w:r>
      <w:r>
        <w:rPr>
          <w:rFonts w:ascii="GHEA Grapalat" w:hAnsi="GHEA Grapalat"/>
          <w:bCs/>
          <w:i/>
          <w:sz w:val="12"/>
          <w:szCs w:val="12"/>
        </w:rPr>
        <w:t>ապա</w:t>
      </w:r>
      <w:r>
        <w:rPr>
          <w:rFonts w:ascii="GHEA Grapalat" w:hAnsi="GHEA Grapalat"/>
          <w:bCs/>
          <w:i/>
          <w:sz w:val="12"/>
          <w:szCs w:val="12"/>
          <w:lang w:val="es-ES"/>
        </w:rPr>
        <w:t xml:space="preserve"> </w:t>
      </w:r>
      <w:r>
        <w:rPr>
          <w:rFonts w:ascii="GHEA Grapalat" w:hAnsi="GHEA Grapalat"/>
          <w:bCs/>
          <w:i/>
          <w:sz w:val="12"/>
          <w:szCs w:val="12"/>
        </w:rPr>
        <w:t>գրել</w:t>
      </w:r>
      <w:r>
        <w:rPr>
          <w:rFonts w:ascii="GHEA Grapalat" w:hAnsi="GHEA Grapalat"/>
          <w:bCs/>
          <w:i/>
          <w:sz w:val="12"/>
          <w:szCs w:val="12"/>
          <w:lang w:val="es-ES"/>
        </w:rPr>
        <w:t xml:space="preserve"> տվյալ օրվա Կենտրոնական Բանկի սահմանած փոխարժեքով` </w:t>
      </w:r>
      <w:r>
        <w:rPr>
          <w:rFonts w:ascii="GHEA Grapalat" w:hAnsi="GHEA Grapalat"/>
          <w:bCs/>
          <w:i/>
          <w:sz w:val="12"/>
          <w:szCs w:val="12"/>
        </w:rPr>
        <w:t>Հայաստանի</w:t>
      </w:r>
      <w:r>
        <w:rPr>
          <w:rFonts w:ascii="GHEA Grapalat" w:hAnsi="GHEA Grapalat"/>
          <w:bCs/>
          <w:i/>
          <w:sz w:val="12"/>
          <w:szCs w:val="12"/>
          <w:lang w:val="es-ES"/>
        </w:rPr>
        <w:t xml:space="preserve"> </w:t>
      </w:r>
      <w:r>
        <w:rPr>
          <w:rFonts w:ascii="GHEA Grapalat" w:hAnsi="GHEA Grapalat"/>
          <w:bCs/>
          <w:i/>
          <w:sz w:val="12"/>
          <w:szCs w:val="12"/>
        </w:rPr>
        <w:t>Հանրապետության</w:t>
      </w:r>
      <w:r>
        <w:rPr>
          <w:rFonts w:ascii="GHEA Grapalat" w:hAnsi="GHEA Grapalat"/>
          <w:bCs/>
          <w:i/>
          <w:sz w:val="12"/>
          <w:szCs w:val="12"/>
          <w:lang w:val="es-ES"/>
        </w:rPr>
        <w:t xml:space="preserve"> </w:t>
      </w:r>
      <w:r>
        <w:rPr>
          <w:rFonts w:ascii="GHEA Grapalat" w:hAnsi="GHEA Grapalat"/>
          <w:bCs/>
          <w:i/>
          <w:sz w:val="12"/>
          <w:szCs w:val="12"/>
        </w:rPr>
        <w:t>դրամով</w:t>
      </w:r>
      <w:r>
        <w:rPr>
          <w:rFonts w:ascii="GHEA Grapalat" w:hAnsi="GHEA Grapalat"/>
          <w:bCs/>
          <w:i/>
          <w:sz w:val="12"/>
          <w:szCs w:val="12"/>
          <w:lang w:val="es-ES"/>
        </w:rPr>
        <w:t>:</w:t>
      </w:r>
    </w:p>
  </w:footnote>
  <w:footnote w:id="5">
    <w:p w:rsidR="003840F4" w:rsidRDefault="003840F4" w:rsidP="003840F4">
      <w:pPr>
        <w:pStyle w:val="a4"/>
        <w:jc w:val="both"/>
        <w:rPr>
          <w:rFonts w:ascii="GHEA Grapalat" w:hAnsi="GHEA Grapalat"/>
          <w:bCs/>
          <w:i/>
          <w:sz w:val="12"/>
          <w:szCs w:val="12"/>
          <w:vertAlign w:val="superscript"/>
          <w:lang w:val="es-ES"/>
        </w:rPr>
      </w:pPr>
      <w:r>
        <w:rPr>
          <w:rFonts w:ascii="GHEA Grapalat" w:hAnsi="GHEA Grapalat"/>
          <w:bCs/>
          <w:i/>
          <w:sz w:val="12"/>
          <w:szCs w:val="12"/>
          <w:vertAlign w:val="superscript"/>
          <w:lang w:val="es-ES"/>
        </w:rPr>
        <w:footnoteRef/>
      </w:r>
      <w:r>
        <w:rPr>
          <w:rFonts w:ascii="GHEA Grapalat" w:hAnsi="GHEA Grapalat"/>
          <w:bCs/>
          <w:i/>
          <w:sz w:val="12"/>
          <w:szCs w:val="12"/>
          <w:vertAlign w:val="superscript"/>
          <w:lang w:val="es-ES"/>
        </w:rPr>
        <w:t xml:space="preserve">  </w:t>
      </w:r>
      <w:r>
        <w:rPr>
          <w:rFonts w:ascii="GHEA Grapalat" w:hAnsi="GHEA Grapalat"/>
          <w:bCs/>
          <w:i/>
          <w:sz w:val="12"/>
          <w:szCs w:val="12"/>
        </w:rPr>
        <w:t>Լ</w:t>
      </w:r>
      <w:r>
        <w:rPr>
          <w:rFonts w:ascii="GHEA Grapalat" w:hAnsi="GHEA Grapalat"/>
          <w:bCs/>
          <w:i/>
          <w:sz w:val="12"/>
          <w:szCs w:val="12"/>
          <w:lang w:val="es-ES"/>
        </w:rPr>
        <w:t>րացնել տ</w:t>
      </w:r>
      <w:r>
        <w:rPr>
          <w:rFonts w:ascii="GHEA Grapalat" w:hAnsi="GHEA Grapalat"/>
          <w:bCs/>
          <w:i/>
          <w:sz w:val="12"/>
          <w:szCs w:val="12"/>
        </w:rPr>
        <w:t>վյալ</w:t>
      </w:r>
      <w:r>
        <w:rPr>
          <w:rFonts w:ascii="GHEA Grapalat" w:hAnsi="GHEA Grapalat"/>
          <w:bCs/>
          <w:i/>
          <w:sz w:val="12"/>
          <w:szCs w:val="12"/>
          <w:lang w:val="es-ES"/>
        </w:rPr>
        <w:t xml:space="preserve"> </w:t>
      </w:r>
      <w:r>
        <w:rPr>
          <w:rFonts w:ascii="GHEA Grapalat" w:hAnsi="GHEA Grapalat"/>
          <w:bCs/>
          <w:i/>
          <w:sz w:val="12"/>
          <w:szCs w:val="12"/>
        </w:rPr>
        <w:t>տարվա</w:t>
      </w:r>
      <w:r>
        <w:rPr>
          <w:rFonts w:ascii="GHEA Grapalat" w:hAnsi="GHEA Grapalat"/>
          <w:bCs/>
          <w:i/>
          <w:sz w:val="12"/>
          <w:szCs w:val="12"/>
          <w:lang w:val="es-ES"/>
        </w:rPr>
        <w:t xml:space="preserve"> </w:t>
      </w:r>
      <w:r>
        <w:rPr>
          <w:rFonts w:ascii="GHEA Grapalat" w:hAnsi="GHEA Grapalat"/>
          <w:bCs/>
          <w:i/>
          <w:sz w:val="12"/>
          <w:szCs w:val="12"/>
        </w:rPr>
        <w:t>ՀՀ</w:t>
      </w:r>
      <w:r>
        <w:rPr>
          <w:rFonts w:ascii="GHEA Grapalat" w:hAnsi="GHEA Grapalat"/>
          <w:bCs/>
          <w:i/>
          <w:sz w:val="12"/>
          <w:szCs w:val="12"/>
          <w:lang w:val="es-ES"/>
        </w:rPr>
        <w:t xml:space="preserve"> </w:t>
      </w:r>
      <w:r>
        <w:rPr>
          <w:rFonts w:ascii="GHEA Grapalat" w:hAnsi="GHEA Grapalat"/>
          <w:bCs/>
          <w:i/>
          <w:sz w:val="12"/>
          <w:szCs w:val="12"/>
        </w:rPr>
        <w:t>պետական</w:t>
      </w:r>
      <w:r>
        <w:rPr>
          <w:rFonts w:ascii="GHEA Grapalat" w:hAnsi="GHEA Grapalat"/>
          <w:bCs/>
          <w:i/>
          <w:sz w:val="12"/>
          <w:szCs w:val="12"/>
          <w:lang w:val="es-ES"/>
        </w:rPr>
        <w:t xml:space="preserve"> </w:t>
      </w:r>
      <w:r>
        <w:rPr>
          <w:rFonts w:ascii="GHEA Grapalat" w:hAnsi="GHEA Grapalat"/>
          <w:bCs/>
          <w:i/>
          <w:sz w:val="12"/>
          <w:szCs w:val="12"/>
        </w:rPr>
        <w:t>բյուջեով</w:t>
      </w:r>
      <w:r>
        <w:rPr>
          <w:rFonts w:ascii="GHEA Grapalat" w:hAnsi="GHEA Grapalat"/>
          <w:bCs/>
          <w:i/>
          <w:sz w:val="12"/>
          <w:szCs w:val="12"/>
          <w:lang w:val="es-ES"/>
        </w:rPr>
        <w:t xml:space="preserve"> </w:t>
      </w:r>
      <w:r>
        <w:rPr>
          <w:rFonts w:ascii="GHEA Grapalat" w:hAnsi="GHEA Grapalat"/>
          <w:bCs/>
          <w:i/>
          <w:sz w:val="12"/>
          <w:szCs w:val="12"/>
        </w:rPr>
        <w:t>և</w:t>
      </w:r>
      <w:r>
        <w:rPr>
          <w:rFonts w:ascii="GHEA Grapalat" w:hAnsi="GHEA Grapalat"/>
          <w:bCs/>
          <w:i/>
          <w:sz w:val="12"/>
          <w:szCs w:val="12"/>
          <w:lang w:val="es-ES"/>
        </w:rPr>
        <w:t xml:space="preserve"> (</w:t>
      </w:r>
      <w:r>
        <w:rPr>
          <w:rFonts w:ascii="GHEA Grapalat" w:hAnsi="GHEA Grapalat"/>
          <w:bCs/>
          <w:i/>
          <w:sz w:val="12"/>
          <w:szCs w:val="12"/>
        </w:rPr>
        <w:t>կամ</w:t>
      </w:r>
      <w:r>
        <w:rPr>
          <w:rFonts w:ascii="GHEA Grapalat" w:hAnsi="GHEA Grapalat"/>
          <w:bCs/>
          <w:i/>
          <w:sz w:val="12"/>
          <w:szCs w:val="12"/>
          <w:lang w:val="es-ES"/>
        </w:rPr>
        <w:t xml:space="preserve">) </w:t>
      </w:r>
      <w:r>
        <w:rPr>
          <w:rFonts w:ascii="GHEA Grapalat" w:hAnsi="GHEA Grapalat"/>
          <w:bCs/>
          <w:i/>
          <w:sz w:val="12"/>
          <w:szCs w:val="12"/>
        </w:rPr>
        <w:t>արտաբյուջեով</w:t>
      </w:r>
      <w:r>
        <w:rPr>
          <w:rFonts w:ascii="GHEA Grapalat" w:hAnsi="GHEA Grapalat"/>
          <w:bCs/>
          <w:i/>
          <w:sz w:val="12"/>
          <w:szCs w:val="12"/>
          <w:lang w:val="es-ES"/>
        </w:rPr>
        <w:t xml:space="preserve"> </w:t>
      </w:r>
      <w:r>
        <w:rPr>
          <w:rFonts w:ascii="GHEA Grapalat" w:hAnsi="GHEA Grapalat"/>
          <w:bCs/>
          <w:i/>
          <w:sz w:val="12"/>
          <w:szCs w:val="12"/>
        </w:rPr>
        <w:t>նախատեսված</w:t>
      </w:r>
      <w:r>
        <w:rPr>
          <w:rFonts w:ascii="GHEA Grapalat" w:hAnsi="GHEA Grapalat"/>
          <w:bCs/>
          <w:i/>
          <w:sz w:val="12"/>
          <w:szCs w:val="12"/>
          <w:lang w:val="es-ES"/>
        </w:rPr>
        <w:t xml:space="preserve"> </w:t>
      </w:r>
      <w:r>
        <w:rPr>
          <w:rFonts w:ascii="GHEA Grapalat" w:hAnsi="GHEA Grapalat"/>
          <w:bCs/>
          <w:i/>
          <w:sz w:val="12"/>
          <w:szCs w:val="12"/>
        </w:rPr>
        <w:t>գումարի</w:t>
      </w:r>
      <w:r>
        <w:rPr>
          <w:rFonts w:ascii="GHEA Grapalat" w:hAnsi="GHEA Grapalat"/>
          <w:bCs/>
          <w:i/>
          <w:sz w:val="12"/>
          <w:szCs w:val="12"/>
          <w:lang w:val="es-ES"/>
        </w:rPr>
        <w:t xml:space="preserve"> </w:t>
      </w:r>
      <w:r>
        <w:rPr>
          <w:rFonts w:ascii="GHEA Grapalat" w:hAnsi="GHEA Grapalat"/>
          <w:bCs/>
          <w:i/>
          <w:sz w:val="12"/>
          <w:szCs w:val="12"/>
        </w:rPr>
        <w:t>չափը</w:t>
      </w:r>
      <w:r>
        <w:rPr>
          <w:rFonts w:ascii="GHEA Grapalat" w:hAnsi="GHEA Grapalat"/>
          <w:bCs/>
          <w:i/>
          <w:sz w:val="12"/>
          <w:szCs w:val="12"/>
          <w:lang w:val="es-ES"/>
        </w:rPr>
        <w:t xml:space="preserve">` </w:t>
      </w:r>
      <w:r>
        <w:rPr>
          <w:rFonts w:ascii="GHEA Grapalat" w:hAnsi="GHEA Grapalat"/>
          <w:bCs/>
          <w:i/>
          <w:sz w:val="12"/>
          <w:szCs w:val="12"/>
        </w:rPr>
        <w:t>ներառյալ</w:t>
      </w:r>
      <w:r>
        <w:rPr>
          <w:rFonts w:ascii="GHEA Grapalat" w:hAnsi="GHEA Grapalat"/>
          <w:bCs/>
          <w:i/>
          <w:sz w:val="12"/>
          <w:szCs w:val="12"/>
          <w:lang w:val="es-ES"/>
        </w:rPr>
        <w:t xml:space="preserve"> </w:t>
      </w:r>
      <w:r>
        <w:rPr>
          <w:rFonts w:ascii="GHEA Grapalat" w:hAnsi="GHEA Grapalat"/>
          <w:bCs/>
          <w:i/>
          <w:sz w:val="12"/>
          <w:szCs w:val="12"/>
        </w:rPr>
        <w:t>ԱԱՀ</w:t>
      </w:r>
      <w:r>
        <w:rPr>
          <w:rFonts w:ascii="GHEA Grapalat" w:hAnsi="GHEA Grapalat"/>
          <w:bCs/>
          <w:i/>
          <w:sz w:val="12"/>
          <w:szCs w:val="12"/>
          <w:lang w:val="es-ES"/>
        </w:rPr>
        <w:t xml:space="preserve">, </w:t>
      </w:r>
      <w:r>
        <w:rPr>
          <w:rFonts w:ascii="GHEA Grapalat" w:hAnsi="GHEA Grapalat"/>
          <w:bCs/>
          <w:i/>
          <w:sz w:val="12"/>
          <w:szCs w:val="12"/>
        </w:rPr>
        <w:t>իսկ</w:t>
      </w:r>
      <w:r>
        <w:rPr>
          <w:rFonts w:ascii="GHEA Grapalat" w:hAnsi="GHEA Grapalat"/>
          <w:bCs/>
          <w:i/>
          <w:sz w:val="12"/>
          <w:szCs w:val="12"/>
          <w:lang w:val="es-ES"/>
        </w:rPr>
        <w:t xml:space="preserve"> </w:t>
      </w:r>
      <w:r>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նախահաշվային</w:t>
      </w:r>
      <w:r>
        <w:rPr>
          <w:rFonts w:ascii="GHEA Grapalat" w:hAnsi="GHEA Grapalat"/>
          <w:bCs/>
          <w:i/>
          <w:sz w:val="12"/>
          <w:szCs w:val="12"/>
          <w:lang w:val="es-ES"/>
        </w:rPr>
        <w:t xml:space="preserve"> </w:t>
      </w:r>
      <w:r>
        <w:rPr>
          <w:rFonts w:ascii="GHEA Grapalat" w:hAnsi="GHEA Grapalat"/>
          <w:bCs/>
          <w:i/>
          <w:sz w:val="12"/>
          <w:szCs w:val="12"/>
        </w:rPr>
        <w:t>գումարը</w:t>
      </w:r>
      <w:r>
        <w:rPr>
          <w:rFonts w:ascii="GHEA Grapalat" w:hAnsi="GHEA Grapalat"/>
          <w:bCs/>
          <w:i/>
          <w:sz w:val="12"/>
          <w:szCs w:val="12"/>
          <w:lang w:val="es-ES"/>
        </w:rPr>
        <w:t xml:space="preserve">` </w:t>
      </w:r>
      <w:r>
        <w:rPr>
          <w:rFonts w:ascii="GHEA Grapalat" w:hAnsi="GHEA Grapalat"/>
          <w:bCs/>
          <w:i/>
          <w:sz w:val="12"/>
          <w:szCs w:val="12"/>
        </w:rPr>
        <w:t>ներառյալ</w:t>
      </w:r>
      <w:r>
        <w:rPr>
          <w:rFonts w:ascii="GHEA Grapalat" w:hAnsi="GHEA Grapalat"/>
          <w:bCs/>
          <w:i/>
          <w:sz w:val="12"/>
          <w:szCs w:val="12"/>
          <w:lang w:val="es-ES"/>
        </w:rPr>
        <w:t xml:space="preserve"> </w:t>
      </w:r>
      <w:r>
        <w:rPr>
          <w:rFonts w:ascii="GHEA Grapalat" w:hAnsi="GHEA Grapalat"/>
          <w:bCs/>
          <w:i/>
          <w:sz w:val="12"/>
          <w:szCs w:val="12"/>
        </w:rPr>
        <w:t>ԱԱՀ</w:t>
      </w:r>
      <w:r>
        <w:rPr>
          <w:rFonts w:ascii="GHEA Grapalat" w:hAnsi="GHEA Grapalat"/>
          <w:bCs/>
          <w:i/>
          <w:sz w:val="12"/>
          <w:szCs w:val="12"/>
          <w:lang w:val="es-ES"/>
        </w:rPr>
        <w:t xml:space="preserve">, </w:t>
      </w:r>
      <w:r>
        <w:rPr>
          <w:rFonts w:ascii="GHEA Grapalat" w:hAnsi="GHEA Grapalat"/>
          <w:bCs/>
          <w:i/>
          <w:sz w:val="12"/>
          <w:szCs w:val="12"/>
        </w:rPr>
        <w:t>լրացնել</w:t>
      </w:r>
      <w:r>
        <w:rPr>
          <w:rFonts w:ascii="GHEA Grapalat" w:hAnsi="GHEA Grapalat"/>
          <w:bCs/>
          <w:i/>
          <w:sz w:val="12"/>
          <w:szCs w:val="12"/>
          <w:lang w:val="es-ES"/>
        </w:rPr>
        <w:t xml:space="preserve">  </w:t>
      </w:r>
      <w:r>
        <w:rPr>
          <w:rFonts w:ascii="GHEA Grapalat" w:hAnsi="GHEA Grapalat"/>
          <w:bCs/>
          <w:i/>
          <w:sz w:val="12"/>
          <w:szCs w:val="12"/>
        </w:rPr>
        <w:t>կողքի</w:t>
      </w:r>
      <w:r>
        <w:rPr>
          <w:rFonts w:ascii="GHEA Grapalat" w:hAnsi="GHEA Grapalat"/>
          <w:bCs/>
          <w:i/>
          <w:sz w:val="12"/>
          <w:szCs w:val="12"/>
          <w:lang w:val="es-ES"/>
        </w:rPr>
        <w:t>` «</w:t>
      </w:r>
      <w:r>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սյունյակում</w:t>
      </w:r>
      <w:r>
        <w:rPr>
          <w:rFonts w:ascii="GHEA Grapalat" w:hAnsi="GHEA Grapalat"/>
          <w:bCs/>
          <w:i/>
          <w:sz w:val="12"/>
          <w:szCs w:val="12"/>
          <w:lang w:val="es-ES"/>
        </w:rPr>
        <w:t>:</w:t>
      </w:r>
    </w:p>
  </w:footnote>
  <w:footnote w:id="6">
    <w:p w:rsidR="00D51115" w:rsidRDefault="00D51115" w:rsidP="003840F4">
      <w:pPr>
        <w:pStyle w:val="a4"/>
        <w:jc w:val="both"/>
        <w:rPr>
          <w:rFonts w:ascii="GHEA Grapalat" w:hAnsi="GHEA Grapalat"/>
          <w:bCs/>
          <w:i/>
          <w:sz w:val="14"/>
          <w:szCs w:val="14"/>
          <w:vertAlign w:val="superscript"/>
          <w:lang w:val="es-ES"/>
        </w:rPr>
      </w:pPr>
      <w:r>
        <w:rPr>
          <w:rFonts w:ascii="GHEA Grapalat" w:hAnsi="GHEA Grapalat"/>
          <w:bCs/>
          <w:i/>
          <w:sz w:val="14"/>
          <w:szCs w:val="14"/>
          <w:vertAlign w:val="superscript"/>
          <w:lang w:val="es-ES"/>
        </w:rPr>
        <w:footnoteRef/>
      </w:r>
      <w:r>
        <w:rPr>
          <w:rFonts w:ascii="GHEA Grapalat" w:hAnsi="GHEA Grapalat"/>
          <w:bCs/>
          <w:i/>
          <w:sz w:val="14"/>
          <w:szCs w:val="14"/>
          <w:vertAlign w:val="superscript"/>
          <w:lang w:val="es-ES"/>
        </w:rPr>
        <w:t xml:space="preserve">  </w:t>
      </w:r>
      <w:r>
        <w:rPr>
          <w:rFonts w:ascii="GHEA Grapalat" w:hAnsi="GHEA Grapalat"/>
          <w:bCs/>
          <w:i/>
          <w:sz w:val="14"/>
          <w:szCs w:val="14"/>
          <w:lang w:val="hy-AM"/>
        </w:rPr>
        <w:t>Եթե պայմանագիրը կնքվելու է ընդհանուր արժեքով, սակայն տվյալ տարում նախատեսված են ավելի քիչ միջոցներ</w:t>
      </w:r>
      <w:r>
        <w:rPr>
          <w:rFonts w:ascii="GHEA Grapalat" w:hAnsi="GHEA Grapalat"/>
          <w:bCs/>
          <w:i/>
          <w:sz w:val="14"/>
          <w:szCs w:val="14"/>
          <w:lang w:val="es-ES"/>
        </w:rPr>
        <w:t xml:space="preserve">, </w:t>
      </w:r>
      <w:r>
        <w:rPr>
          <w:rFonts w:ascii="GHEA Grapalat" w:hAnsi="GHEA Grapalat"/>
          <w:bCs/>
          <w:i/>
          <w:sz w:val="14"/>
          <w:szCs w:val="14"/>
        </w:rPr>
        <w:t>ապա</w:t>
      </w:r>
      <w:r>
        <w:rPr>
          <w:rFonts w:ascii="GHEA Grapalat" w:hAnsi="GHEA Grapalat"/>
          <w:bCs/>
          <w:i/>
          <w:sz w:val="14"/>
          <w:szCs w:val="14"/>
          <w:lang w:val="es-ES"/>
        </w:rPr>
        <w:t xml:space="preserve"> </w:t>
      </w:r>
      <w:r>
        <w:rPr>
          <w:rFonts w:ascii="GHEA Grapalat" w:hAnsi="GHEA Grapalat"/>
          <w:bCs/>
          <w:i/>
          <w:sz w:val="14"/>
          <w:szCs w:val="14"/>
        </w:rPr>
        <w:t>ընդհանուր</w:t>
      </w:r>
      <w:r>
        <w:rPr>
          <w:rFonts w:ascii="GHEA Grapalat" w:hAnsi="GHEA Grapalat"/>
          <w:bCs/>
          <w:i/>
          <w:sz w:val="14"/>
          <w:szCs w:val="14"/>
          <w:lang w:val="es-ES"/>
        </w:rPr>
        <w:t xml:space="preserve"> </w:t>
      </w:r>
      <w:r>
        <w:rPr>
          <w:rFonts w:ascii="GHEA Grapalat" w:hAnsi="GHEA Grapalat"/>
          <w:bCs/>
          <w:i/>
          <w:sz w:val="14"/>
          <w:szCs w:val="14"/>
        </w:rPr>
        <w:t>գինը</w:t>
      </w:r>
      <w:r>
        <w:rPr>
          <w:rFonts w:ascii="GHEA Grapalat" w:hAnsi="GHEA Grapalat"/>
          <w:bCs/>
          <w:i/>
          <w:sz w:val="14"/>
          <w:szCs w:val="14"/>
          <w:lang w:val="es-ES"/>
        </w:rPr>
        <w:t xml:space="preserve"> </w:t>
      </w:r>
      <w:r>
        <w:rPr>
          <w:rFonts w:ascii="GHEA Grapalat" w:hAnsi="GHEA Grapalat"/>
          <w:bCs/>
          <w:i/>
          <w:sz w:val="14"/>
          <w:szCs w:val="14"/>
        </w:rPr>
        <w:t>լրացնել</w:t>
      </w:r>
      <w:r>
        <w:rPr>
          <w:rFonts w:ascii="GHEA Grapalat" w:hAnsi="GHEA Grapalat"/>
          <w:bCs/>
          <w:i/>
          <w:sz w:val="14"/>
          <w:szCs w:val="14"/>
          <w:lang w:val="es-ES"/>
        </w:rPr>
        <w:t xml:space="preserve"> </w:t>
      </w:r>
      <w:r>
        <w:rPr>
          <w:rFonts w:ascii="GHEA Grapalat" w:hAnsi="GHEA Grapalat"/>
          <w:bCs/>
          <w:i/>
          <w:sz w:val="14"/>
          <w:szCs w:val="14"/>
        </w:rPr>
        <w:t>տվյալ</w:t>
      </w:r>
      <w:r>
        <w:rPr>
          <w:rFonts w:ascii="GHEA Grapalat" w:hAnsi="GHEA Grapalat"/>
          <w:bCs/>
          <w:i/>
          <w:sz w:val="14"/>
          <w:szCs w:val="14"/>
          <w:lang w:val="es-ES"/>
        </w:rPr>
        <w:t xml:space="preserve"> </w:t>
      </w:r>
      <w:r>
        <w:rPr>
          <w:rFonts w:ascii="GHEA Grapalat" w:hAnsi="GHEA Grapalat"/>
          <w:bCs/>
          <w:i/>
          <w:sz w:val="14"/>
          <w:szCs w:val="14"/>
        </w:rPr>
        <w:t>սյունյակում</w:t>
      </w:r>
      <w:r>
        <w:rPr>
          <w:rFonts w:ascii="GHEA Grapalat" w:hAnsi="GHEA Grapalat"/>
          <w:bCs/>
          <w:i/>
          <w:sz w:val="14"/>
          <w:szCs w:val="14"/>
          <w:lang w:val="es-ES"/>
        </w:rPr>
        <w:t xml:space="preserve">, </w:t>
      </w:r>
      <w:r>
        <w:rPr>
          <w:rFonts w:ascii="GHEA Grapalat" w:hAnsi="GHEA Grapalat"/>
          <w:bCs/>
          <w:i/>
          <w:sz w:val="14"/>
          <w:szCs w:val="14"/>
        </w:rPr>
        <w:t>իսկ</w:t>
      </w:r>
      <w:r>
        <w:rPr>
          <w:rFonts w:ascii="GHEA Grapalat" w:hAnsi="GHEA Grapalat"/>
          <w:bCs/>
          <w:i/>
          <w:sz w:val="14"/>
          <w:szCs w:val="14"/>
          <w:lang w:val="es-ES"/>
        </w:rPr>
        <w:t xml:space="preserve"> </w:t>
      </w:r>
      <w:r>
        <w:rPr>
          <w:rFonts w:ascii="GHEA Grapalat" w:hAnsi="GHEA Grapalat"/>
          <w:bCs/>
          <w:i/>
          <w:sz w:val="14"/>
          <w:szCs w:val="14"/>
        </w:rPr>
        <w:t>տվյալ</w:t>
      </w:r>
      <w:r>
        <w:rPr>
          <w:rFonts w:ascii="GHEA Grapalat" w:hAnsi="GHEA Grapalat"/>
          <w:bCs/>
          <w:i/>
          <w:sz w:val="14"/>
          <w:szCs w:val="14"/>
          <w:lang w:val="es-ES"/>
        </w:rPr>
        <w:t xml:space="preserve"> </w:t>
      </w:r>
      <w:r>
        <w:rPr>
          <w:rFonts w:ascii="GHEA Grapalat" w:hAnsi="GHEA Grapalat"/>
          <w:bCs/>
          <w:i/>
          <w:sz w:val="14"/>
          <w:szCs w:val="14"/>
        </w:rPr>
        <w:t>տարվանը</w:t>
      </w:r>
      <w:r>
        <w:rPr>
          <w:rFonts w:ascii="GHEA Grapalat" w:hAnsi="GHEA Grapalat"/>
          <w:bCs/>
          <w:i/>
          <w:sz w:val="14"/>
          <w:szCs w:val="14"/>
          <w:lang w:val="es-ES"/>
        </w:rPr>
        <w:t>` «ընթացիկ տարվա» սյունյակում:</w:t>
      </w:r>
    </w:p>
  </w:footnote>
  <w:footnote w:id="7">
    <w:p w:rsidR="00D51115" w:rsidRPr="00513A1C" w:rsidRDefault="00D51115" w:rsidP="003840F4">
      <w:pPr>
        <w:pStyle w:val="a4"/>
        <w:rPr>
          <w:rFonts w:ascii="GHEA Grapalat" w:hAnsi="GHEA Grapalat"/>
          <w:i/>
          <w:sz w:val="14"/>
          <w:szCs w:val="14"/>
          <w:lang w:val="es-ES"/>
        </w:rPr>
      </w:pPr>
      <w:r>
        <w:rPr>
          <w:rStyle w:val="aa"/>
          <w:rFonts w:ascii="GHEA Grapalat" w:hAnsi="GHEA Grapalat"/>
          <w:sz w:val="14"/>
          <w:szCs w:val="14"/>
        </w:rPr>
        <w:footnoteRef/>
      </w:r>
      <w:r>
        <w:rPr>
          <w:rFonts w:ascii="GHEA Grapalat" w:hAnsi="GHEA Grapalat"/>
          <w:i/>
          <w:sz w:val="14"/>
          <w:szCs w:val="14"/>
          <w:lang w:val="es-ES"/>
        </w:rPr>
        <w:t xml:space="preserve"> </w:t>
      </w:r>
      <w:r>
        <w:rPr>
          <w:rFonts w:ascii="GHEA Grapalat" w:hAnsi="GHEA Grapalat"/>
          <w:i/>
          <w:sz w:val="14"/>
          <w:szCs w:val="14"/>
          <w:lang w:val="hy-AM"/>
        </w:rPr>
        <w:t>Չի լրացվում, եթե պայմանագրի կողմ է հանդիսանում Հայաստանի Հանրապետությունում հարկ վճարողի հաշվարկային հաշիվ չունեցող անձը:</w:t>
      </w:r>
    </w:p>
    <w:p w:rsidR="00D51115" w:rsidRPr="00513A1C" w:rsidRDefault="00D51115" w:rsidP="003840F4">
      <w:pPr>
        <w:pStyle w:val="a4"/>
        <w:rPr>
          <w:rFonts w:ascii="GHEA Grapalat" w:hAnsi="GHEA Grapalat"/>
          <w:i/>
          <w:sz w:val="14"/>
          <w:szCs w:val="14"/>
          <w:lang w:val="es-ES"/>
        </w:rPr>
      </w:pPr>
    </w:p>
    <w:p w:rsidR="00D51115" w:rsidRPr="00513A1C" w:rsidRDefault="00D51115" w:rsidP="003840F4">
      <w:pPr>
        <w:pStyle w:val="a4"/>
        <w:rPr>
          <w:rFonts w:ascii="GHEA Grapalat" w:hAnsi="GHEA Grapalat"/>
          <w:i/>
          <w:sz w:val="14"/>
          <w:szCs w:val="14"/>
          <w:lang w:val="es-ES"/>
        </w:rPr>
      </w:pPr>
    </w:p>
    <w:p w:rsidR="00D51115" w:rsidRPr="00513A1C" w:rsidRDefault="00D51115" w:rsidP="003840F4">
      <w:pPr>
        <w:pStyle w:val="a4"/>
        <w:rPr>
          <w:rFonts w:ascii="GHEA Grapalat" w:hAnsi="GHEA Grapalat"/>
          <w:i/>
          <w:sz w:val="16"/>
          <w:szCs w:val="16"/>
          <w:lang w:val="es-ES"/>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hideSpellingErrors/>
  <w:defaultTabStop w:val="708"/>
  <w:characterSpacingControl w:val="doNotCompress"/>
  <w:footnotePr>
    <w:footnote w:id="0"/>
    <w:footnote w:id="1"/>
  </w:footnotePr>
  <w:endnotePr>
    <w:endnote w:id="0"/>
    <w:endnote w:id="1"/>
  </w:endnotePr>
  <w:compat/>
  <w:rsids>
    <w:rsidRoot w:val="003840F4"/>
    <w:rsid w:val="000D4324"/>
    <w:rsid w:val="00106CB6"/>
    <w:rsid w:val="00244841"/>
    <w:rsid w:val="002A3185"/>
    <w:rsid w:val="002B181F"/>
    <w:rsid w:val="003840F4"/>
    <w:rsid w:val="003B7847"/>
    <w:rsid w:val="006806C9"/>
    <w:rsid w:val="0076782F"/>
    <w:rsid w:val="008279B9"/>
    <w:rsid w:val="008E353C"/>
    <w:rsid w:val="00AB20EB"/>
    <w:rsid w:val="00BD3934"/>
    <w:rsid w:val="00C721F8"/>
    <w:rsid w:val="00D25EFC"/>
    <w:rsid w:val="00D51115"/>
    <w:rsid w:val="00DA551C"/>
    <w:rsid w:val="00E50C83"/>
    <w:rsid w:val="00E8496C"/>
    <w:rsid w:val="00F517D4"/>
    <w:rsid w:val="00FE2C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0F4"/>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3840F4"/>
    <w:pPr>
      <w:keepNext/>
      <w:ind w:firstLine="720"/>
      <w:jc w:val="center"/>
      <w:outlineLvl w:val="0"/>
    </w:pPr>
    <w:rPr>
      <w:rFonts w:ascii="Arial Armenian" w:hAnsi="Arial Armenian"/>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40F4"/>
    <w:rPr>
      <w:rFonts w:ascii="Arial Armenian" w:eastAsia="Times New Roman" w:hAnsi="Arial Armenian" w:cs="Times New Roman"/>
      <w:sz w:val="28"/>
      <w:szCs w:val="24"/>
      <w:lang w:val="en-US"/>
    </w:rPr>
  </w:style>
  <w:style w:type="character" w:customStyle="1" w:styleId="a3">
    <w:name w:val="Текст сноски Знак"/>
    <w:basedOn w:val="a0"/>
    <w:link w:val="a4"/>
    <w:semiHidden/>
    <w:rsid w:val="003840F4"/>
    <w:rPr>
      <w:rFonts w:ascii="Times Armenian" w:eastAsia="Times New Roman" w:hAnsi="Times Armenian" w:cs="Times New Roman"/>
      <w:sz w:val="20"/>
      <w:szCs w:val="20"/>
      <w:lang w:eastAsia="ru-RU"/>
    </w:rPr>
  </w:style>
  <w:style w:type="paragraph" w:styleId="a4">
    <w:name w:val="footnote text"/>
    <w:basedOn w:val="a"/>
    <w:link w:val="a3"/>
    <w:semiHidden/>
    <w:unhideWhenUsed/>
    <w:rsid w:val="003840F4"/>
    <w:rPr>
      <w:sz w:val="20"/>
      <w:lang w:val="ru-RU"/>
    </w:rPr>
  </w:style>
  <w:style w:type="character" w:customStyle="1" w:styleId="11">
    <w:name w:val="Текст сноски Знак1"/>
    <w:basedOn w:val="a0"/>
    <w:link w:val="a4"/>
    <w:uiPriority w:val="99"/>
    <w:semiHidden/>
    <w:rsid w:val="003840F4"/>
    <w:rPr>
      <w:rFonts w:ascii="Times Armenian" w:eastAsia="Times New Roman" w:hAnsi="Times Armenian" w:cs="Times New Roman"/>
      <w:sz w:val="20"/>
      <w:szCs w:val="20"/>
      <w:lang w:val="en-US" w:eastAsia="ru-RU"/>
    </w:rPr>
  </w:style>
  <w:style w:type="character" w:customStyle="1" w:styleId="a5">
    <w:name w:val="Основной текст Знак"/>
    <w:basedOn w:val="a0"/>
    <w:link w:val="a6"/>
    <w:rsid w:val="003840F4"/>
    <w:rPr>
      <w:rFonts w:ascii="Times Armenian" w:eastAsia="Times New Roman" w:hAnsi="Times Armenian" w:cs="Times New Roman"/>
      <w:sz w:val="24"/>
      <w:szCs w:val="20"/>
      <w:lang w:eastAsia="ru-RU"/>
    </w:rPr>
  </w:style>
  <w:style w:type="paragraph" w:styleId="a6">
    <w:name w:val="Body Text"/>
    <w:basedOn w:val="a"/>
    <w:link w:val="a5"/>
    <w:unhideWhenUsed/>
    <w:rsid w:val="003840F4"/>
    <w:pPr>
      <w:spacing w:after="120"/>
    </w:pPr>
    <w:rPr>
      <w:lang w:val="ru-RU"/>
    </w:rPr>
  </w:style>
  <w:style w:type="character" w:customStyle="1" w:styleId="12">
    <w:name w:val="Основной текст Знак1"/>
    <w:basedOn w:val="a0"/>
    <w:link w:val="a6"/>
    <w:uiPriority w:val="99"/>
    <w:semiHidden/>
    <w:rsid w:val="003840F4"/>
    <w:rPr>
      <w:rFonts w:ascii="Times Armenian" w:eastAsia="Times New Roman" w:hAnsi="Times Armenian" w:cs="Times New Roman"/>
      <w:sz w:val="24"/>
      <w:szCs w:val="20"/>
      <w:lang w:val="en-US" w:eastAsia="ru-RU"/>
    </w:rPr>
  </w:style>
  <w:style w:type="character" w:customStyle="1" w:styleId="3">
    <w:name w:val="Основной текст с отступом 3 Знак"/>
    <w:basedOn w:val="a0"/>
    <w:link w:val="30"/>
    <w:rsid w:val="003840F4"/>
    <w:rPr>
      <w:rFonts w:ascii="Arial LatArm" w:eastAsia="Times New Roman" w:hAnsi="Arial LatArm" w:cs="Times New Roman"/>
      <w:b/>
      <w:i/>
      <w:szCs w:val="20"/>
      <w:u w:val="single"/>
      <w:lang w:val="en-AU" w:eastAsia="ru-RU"/>
    </w:rPr>
  </w:style>
  <w:style w:type="paragraph" w:styleId="30">
    <w:name w:val="Body Text Indent 3"/>
    <w:basedOn w:val="a"/>
    <w:link w:val="3"/>
    <w:unhideWhenUsed/>
    <w:rsid w:val="003840F4"/>
    <w:pPr>
      <w:ind w:firstLine="720"/>
    </w:pPr>
    <w:rPr>
      <w:rFonts w:ascii="Arial LatArm" w:hAnsi="Arial LatArm"/>
      <w:b/>
      <w:i/>
      <w:sz w:val="22"/>
      <w:u w:val="single"/>
      <w:lang w:val="en-AU"/>
    </w:rPr>
  </w:style>
  <w:style w:type="character" w:customStyle="1" w:styleId="31">
    <w:name w:val="Основной текст с отступом 3 Знак1"/>
    <w:basedOn w:val="a0"/>
    <w:link w:val="30"/>
    <w:uiPriority w:val="99"/>
    <w:semiHidden/>
    <w:rsid w:val="003840F4"/>
    <w:rPr>
      <w:rFonts w:ascii="Times Armenian" w:eastAsia="Times New Roman" w:hAnsi="Times Armenian" w:cs="Times New Roman"/>
      <w:sz w:val="16"/>
      <w:szCs w:val="16"/>
      <w:lang w:val="en-US" w:eastAsia="ru-RU"/>
    </w:rPr>
  </w:style>
  <w:style w:type="character" w:customStyle="1" w:styleId="a7">
    <w:name w:val="Нижний колонтитул Знак"/>
    <w:basedOn w:val="a0"/>
    <w:link w:val="a8"/>
    <w:rsid w:val="003840F4"/>
    <w:rPr>
      <w:rFonts w:ascii="Times New Roman" w:eastAsia="Times New Roman" w:hAnsi="Times New Roman" w:cs="Times New Roman"/>
      <w:sz w:val="20"/>
      <w:szCs w:val="20"/>
      <w:lang w:val="en-US"/>
    </w:rPr>
  </w:style>
  <w:style w:type="paragraph" w:styleId="a8">
    <w:name w:val="footer"/>
    <w:basedOn w:val="a"/>
    <w:link w:val="a7"/>
    <w:rsid w:val="003840F4"/>
    <w:pPr>
      <w:tabs>
        <w:tab w:val="center" w:pos="4320"/>
        <w:tab w:val="right" w:pos="8640"/>
      </w:tabs>
    </w:pPr>
    <w:rPr>
      <w:rFonts w:ascii="Times New Roman" w:hAnsi="Times New Roman"/>
      <w:sz w:val="20"/>
      <w:lang w:eastAsia="en-US"/>
    </w:rPr>
  </w:style>
  <w:style w:type="character" w:styleId="a9">
    <w:name w:val="Strong"/>
    <w:uiPriority w:val="22"/>
    <w:qFormat/>
    <w:rsid w:val="003840F4"/>
    <w:rPr>
      <w:b/>
      <w:bCs/>
    </w:rPr>
  </w:style>
  <w:style w:type="character" w:styleId="aa">
    <w:name w:val="footnote reference"/>
    <w:unhideWhenUsed/>
    <w:rsid w:val="003840F4"/>
    <w:rPr>
      <w:vertAlign w:val="superscript"/>
    </w:rPr>
  </w:style>
  <w:style w:type="character" w:styleId="ab">
    <w:name w:val="Hyperlink"/>
    <w:basedOn w:val="a0"/>
    <w:uiPriority w:val="99"/>
    <w:unhideWhenUsed/>
    <w:rsid w:val="003840F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v@sns.a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16</Pages>
  <Words>7885</Words>
  <Characters>44948</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TnTV</dc:creator>
  <cp:lastModifiedBy>TnTV</cp:lastModifiedBy>
  <cp:revision>10</cp:revision>
  <cp:lastPrinted>2017-04-04T07:27:00Z</cp:lastPrinted>
  <dcterms:created xsi:type="dcterms:W3CDTF">2017-04-04T06:39:00Z</dcterms:created>
  <dcterms:modified xsi:type="dcterms:W3CDTF">2017-04-04T07:34:00Z</dcterms:modified>
</cp:coreProperties>
</file>